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B4C" w:rsidRDefault="00AE6B4C" w:rsidP="00AE6B4C">
      <w:pPr>
        <w:pStyle w:val="a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-517525</wp:posOffset>
            </wp:positionV>
            <wp:extent cx="6650990" cy="3200400"/>
            <wp:effectExtent l="0" t="0" r="0" b="0"/>
            <wp:wrapSquare wrapText="bothSides"/>
            <wp:docPr id="1" name="Рисунок 1" descr="C:\Users\Пользователь\Downloads\П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К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A1" w:rsidRDefault="00DE6482">
      <w:pPr>
        <w:pStyle w:val="1"/>
        <w:numPr>
          <w:ilvl w:val="0"/>
          <w:numId w:val="13"/>
        </w:numPr>
        <w:tabs>
          <w:tab w:val="left" w:pos="358"/>
        </w:tabs>
        <w:spacing w:before="320" w:line="240" w:lineRule="auto"/>
        <w:jc w:val="both"/>
      </w:pPr>
      <w:r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0"/>
        </w:tabs>
        <w:spacing w:before="7" w:line="249" w:lineRule="auto"/>
        <w:ind w:right="362" w:firstLine="0"/>
        <w:jc w:val="both"/>
        <w:rPr>
          <w:sz w:val="24"/>
        </w:rPr>
      </w:pPr>
      <w:proofErr w:type="gramStart"/>
      <w:r>
        <w:rPr>
          <w:sz w:val="24"/>
        </w:rPr>
        <w:t>Настоящее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2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273-ФЗ от 25.12.2008г «О противодействии коррупции» с изменениями на 7 октября 2022 года, Указом Президента Российской Федерации № 364 от 15.07.2015г «О мерах по совершенствованию организации деятельности в области противодействия коррупции» с изменениями на 25 августа 2022 года и в целях повышения эффективности работы по противодействию коррупции в дошкольном образовательном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учреждении</w:t>
      </w:r>
      <w:proofErr w:type="gramEnd"/>
      <w:r>
        <w:rPr>
          <w:sz w:val="24"/>
        </w:rPr>
        <w:t>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3"/>
        </w:tabs>
        <w:ind w:right="364" w:firstLine="0"/>
        <w:jc w:val="both"/>
        <w:rPr>
          <w:sz w:val="24"/>
        </w:rPr>
      </w:pPr>
      <w:r>
        <w:rPr>
          <w:sz w:val="24"/>
        </w:rPr>
        <w:t>Данное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10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ДОУ,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 и полномочия комиссии, ее порядок формирования, работы и деятельность в детском саду, регламентирует</w:t>
      </w:r>
      <w:r>
        <w:rPr>
          <w:spacing w:val="-15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антикоррупционных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участие общественности и СМИ в деятельности комиссии.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55"/>
        </w:tabs>
        <w:ind w:right="360" w:firstLine="0"/>
        <w:jc w:val="both"/>
        <w:rPr>
          <w:sz w:val="24"/>
        </w:rPr>
      </w:pPr>
      <w:r>
        <w:rPr>
          <w:sz w:val="24"/>
        </w:rPr>
        <w:t>Комиссия по противодействию коррупции в ДОУ (далее - Комиссия) в своей деятельности руководствуется Конституцией Российской Федерации, действующим законодательством РФ, в том числе Федеральным законом № 273-ФЗ</w:t>
      </w:r>
      <w:r>
        <w:rPr>
          <w:spacing w:val="-2"/>
          <w:sz w:val="24"/>
        </w:rPr>
        <w:t xml:space="preserve"> </w:t>
      </w:r>
      <w:r>
        <w:rPr>
          <w:sz w:val="24"/>
        </w:rPr>
        <w:t>от 25.12.2008г «О противодействии коррупции» и Федеральным законом № 273-ФЗ «Об образовании в Российской Федерации»;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 актами исполнительных органов государственной власти,</w:t>
      </w:r>
      <w:r>
        <w:rPr>
          <w:spacing w:val="-4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политики, а также Уставом, решениями Педагогического совета, и настоящим Положением.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8"/>
        </w:tabs>
        <w:ind w:left="538" w:hanging="420"/>
        <w:jc w:val="both"/>
        <w:rPr>
          <w:sz w:val="24"/>
        </w:rPr>
      </w:pP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целей настоящего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Положения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используются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 xml:space="preserve">следующие </w:t>
      </w:r>
      <w:r>
        <w:rPr>
          <w:spacing w:val="-2"/>
          <w:sz w:val="24"/>
          <w:u w:val="single"/>
        </w:rPr>
        <w:t>понятия:</w:t>
      </w:r>
    </w:p>
    <w:p w:rsidR="008668A1" w:rsidRDefault="00DE6482">
      <w:pPr>
        <w:pStyle w:val="a4"/>
        <w:numPr>
          <w:ilvl w:val="2"/>
          <w:numId w:val="13"/>
        </w:numPr>
        <w:tabs>
          <w:tab w:val="left" w:pos="717"/>
        </w:tabs>
        <w:ind w:right="361" w:firstLine="0"/>
        <w:jc w:val="both"/>
        <w:rPr>
          <w:sz w:val="24"/>
        </w:rPr>
      </w:pPr>
      <w:proofErr w:type="gramStart"/>
      <w:r>
        <w:rPr>
          <w:i/>
          <w:sz w:val="24"/>
        </w:rPr>
        <w:t xml:space="preserve">Коррупция </w:t>
      </w:r>
      <w:r>
        <w:rPr>
          <w:sz w:val="24"/>
        </w:rPr>
        <w:t>– злоупотребление служебным положением, дача взятки, получение взятки, злоупотребление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полномочиями,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коммерческий подкуп</w:t>
      </w:r>
      <w:r>
        <w:rPr>
          <w:spacing w:val="-1"/>
          <w:sz w:val="24"/>
        </w:rPr>
        <w:t xml:space="preserve"> </w:t>
      </w: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незаконное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 физическим</w:t>
      </w:r>
      <w:r>
        <w:rPr>
          <w:spacing w:val="-10"/>
          <w:sz w:val="24"/>
        </w:rPr>
        <w:t xml:space="preserve"> </w:t>
      </w:r>
      <w:r>
        <w:rPr>
          <w:sz w:val="24"/>
        </w:rPr>
        <w:t>лицом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вопреки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лиц, либо незаконное предоставление такой выгоды указанному лицу другими физическими лицами</w:t>
      </w:r>
      <w:proofErr w:type="gramEnd"/>
      <w:r>
        <w:rPr>
          <w:sz w:val="24"/>
        </w:rPr>
        <w:t>; совершение деяний, указанных выше, от имени или в интересах юридического лица.</w:t>
      </w:r>
    </w:p>
    <w:p w:rsidR="008668A1" w:rsidRDefault="00DE6482">
      <w:pPr>
        <w:pStyle w:val="a4"/>
        <w:numPr>
          <w:ilvl w:val="2"/>
          <w:numId w:val="13"/>
        </w:numPr>
        <w:tabs>
          <w:tab w:val="left" w:pos="717"/>
        </w:tabs>
        <w:ind w:right="362" w:firstLine="0"/>
        <w:jc w:val="both"/>
        <w:rPr>
          <w:sz w:val="24"/>
        </w:rPr>
      </w:pPr>
      <w:r>
        <w:rPr>
          <w:i/>
          <w:sz w:val="24"/>
        </w:rPr>
        <w:t xml:space="preserve">Противодействие коррупции </w:t>
      </w:r>
      <w:r>
        <w:rPr>
          <w:sz w:val="24"/>
        </w:rPr>
        <w:t xml:space="preserve">–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</w:t>
      </w:r>
      <w:r>
        <w:rPr>
          <w:spacing w:val="-2"/>
          <w:sz w:val="24"/>
        </w:rPr>
        <w:t>последствий.</w:t>
      </w:r>
    </w:p>
    <w:p w:rsidR="008668A1" w:rsidRDefault="00DE6482">
      <w:pPr>
        <w:pStyle w:val="a4"/>
        <w:numPr>
          <w:ilvl w:val="2"/>
          <w:numId w:val="13"/>
        </w:numPr>
        <w:tabs>
          <w:tab w:val="left" w:pos="717"/>
        </w:tabs>
        <w:ind w:right="363" w:firstLine="0"/>
        <w:jc w:val="both"/>
        <w:rPr>
          <w:sz w:val="24"/>
        </w:rPr>
      </w:pPr>
      <w:r>
        <w:rPr>
          <w:i/>
          <w:sz w:val="24"/>
        </w:rPr>
        <w:t>Коррупционное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правонарушение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-2"/>
          <w:sz w:val="24"/>
        </w:rPr>
        <w:t xml:space="preserve"> </w:t>
      </w:r>
      <w:r>
        <w:rPr>
          <w:sz w:val="24"/>
        </w:rPr>
        <w:t>влекущее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 дисциплинарную, административную, уголовную или иную ответственность.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8"/>
        </w:tabs>
        <w:ind w:left="538" w:hanging="420"/>
        <w:jc w:val="both"/>
        <w:rPr>
          <w:sz w:val="24"/>
        </w:rPr>
      </w:pPr>
      <w:r>
        <w:rPr>
          <w:sz w:val="24"/>
          <w:u w:val="single"/>
        </w:rPr>
        <w:t>Комиссия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образовывается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целях:</w:t>
      </w:r>
    </w:p>
    <w:p w:rsidR="008668A1" w:rsidRDefault="00DE6482">
      <w:pPr>
        <w:pStyle w:val="a4"/>
        <w:numPr>
          <w:ilvl w:val="0"/>
          <w:numId w:val="12"/>
        </w:numPr>
        <w:tabs>
          <w:tab w:val="left" w:pos="837"/>
        </w:tabs>
        <w:ind w:left="837" w:hanging="359"/>
        <w:rPr>
          <w:sz w:val="24"/>
        </w:rPr>
      </w:pP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коррупции;</w:t>
      </w:r>
    </w:p>
    <w:p w:rsidR="008668A1" w:rsidRDefault="008668A1">
      <w:pPr>
        <w:jc w:val="both"/>
        <w:rPr>
          <w:sz w:val="24"/>
        </w:rPr>
        <w:sectPr w:rsidR="008668A1">
          <w:footerReference w:type="default" r:id="rId9"/>
          <w:type w:val="continuous"/>
          <w:pgSz w:w="11910" w:h="16840"/>
          <w:pgMar w:top="1100" w:right="500" w:bottom="780" w:left="1300" w:header="0" w:footer="589" w:gutter="0"/>
          <w:cols w:space="720"/>
        </w:sectPr>
      </w:pPr>
    </w:p>
    <w:p w:rsidR="008668A1" w:rsidRDefault="00DE6482">
      <w:pPr>
        <w:pStyle w:val="a4"/>
        <w:numPr>
          <w:ilvl w:val="0"/>
          <w:numId w:val="12"/>
        </w:numPr>
        <w:tabs>
          <w:tab w:val="left" w:pos="838"/>
        </w:tabs>
        <w:spacing w:before="66"/>
        <w:ind w:right="362"/>
        <w:rPr>
          <w:sz w:val="24"/>
        </w:rPr>
      </w:pPr>
      <w:r>
        <w:rPr>
          <w:sz w:val="24"/>
        </w:rPr>
        <w:lastRenderedPageBreak/>
        <w:t>выработки и реализации системы мер, направленных на предупреждение и ликвидацию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порождающих,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провоцирующих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поддерживающих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коррупцию во всех ее проявлениях;</w:t>
      </w:r>
    </w:p>
    <w:p w:rsidR="008668A1" w:rsidRDefault="00DE6482">
      <w:pPr>
        <w:pStyle w:val="a4"/>
        <w:numPr>
          <w:ilvl w:val="0"/>
          <w:numId w:val="12"/>
        </w:numPr>
        <w:tabs>
          <w:tab w:val="left" w:pos="837"/>
        </w:tabs>
        <w:ind w:left="837" w:hanging="359"/>
        <w:rPr>
          <w:sz w:val="24"/>
        </w:rPr>
      </w:pPr>
      <w:r>
        <w:rPr>
          <w:sz w:val="24"/>
        </w:rPr>
        <w:t>недопущения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 возникновения 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порождающих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коррупцию;</w:t>
      </w:r>
    </w:p>
    <w:p w:rsidR="008668A1" w:rsidRDefault="00DE6482">
      <w:pPr>
        <w:pStyle w:val="a4"/>
        <w:numPr>
          <w:ilvl w:val="0"/>
          <w:numId w:val="12"/>
        </w:numPr>
        <w:tabs>
          <w:tab w:val="left" w:pos="838"/>
          <w:tab w:val="left" w:pos="2000"/>
          <w:tab w:val="left" w:pos="3105"/>
          <w:tab w:val="left" w:pos="5065"/>
          <w:tab w:val="left" w:pos="6418"/>
          <w:tab w:val="left" w:pos="6774"/>
          <w:tab w:val="left" w:pos="8384"/>
        </w:tabs>
        <w:ind w:right="361"/>
        <w:jc w:val="left"/>
        <w:rPr>
          <w:sz w:val="24"/>
        </w:rPr>
      </w:pPr>
      <w:r>
        <w:rPr>
          <w:spacing w:val="-2"/>
          <w:sz w:val="24"/>
        </w:rPr>
        <w:t>создания</w:t>
      </w:r>
      <w:r>
        <w:rPr>
          <w:sz w:val="24"/>
        </w:rPr>
        <w:tab/>
      </w:r>
      <w:r>
        <w:rPr>
          <w:spacing w:val="-2"/>
          <w:sz w:val="24"/>
        </w:rPr>
        <w:t>системы</w:t>
      </w:r>
      <w:r>
        <w:rPr>
          <w:sz w:val="24"/>
        </w:rPr>
        <w:tab/>
      </w:r>
      <w:r>
        <w:rPr>
          <w:spacing w:val="-2"/>
          <w:sz w:val="24"/>
        </w:rPr>
        <w:t>предупреждения</w:t>
      </w:r>
      <w:r>
        <w:rPr>
          <w:sz w:val="24"/>
        </w:rPr>
        <w:tab/>
      </w:r>
      <w:r>
        <w:rPr>
          <w:spacing w:val="-2"/>
          <w:sz w:val="24"/>
        </w:rPr>
        <w:t>коррупции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 xml:space="preserve">дошкольного </w:t>
      </w:r>
      <w:r>
        <w:rPr>
          <w:sz w:val="24"/>
        </w:rPr>
        <w:t>образовательного учреждения;</w:t>
      </w:r>
    </w:p>
    <w:p w:rsidR="008668A1" w:rsidRDefault="00DE6482">
      <w:pPr>
        <w:pStyle w:val="a4"/>
        <w:numPr>
          <w:ilvl w:val="0"/>
          <w:numId w:val="12"/>
        </w:numPr>
        <w:tabs>
          <w:tab w:val="left" w:pos="838"/>
        </w:tabs>
        <w:ind w:right="361"/>
        <w:jc w:val="left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рисков проявления коррупции;</w:t>
      </w:r>
    </w:p>
    <w:p w:rsidR="008668A1" w:rsidRDefault="00DE6482">
      <w:pPr>
        <w:pStyle w:val="a4"/>
        <w:numPr>
          <w:ilvl w:val="0"/>
          <w:numId w:val="12"/>
        </w:numPr>
        <w:tabs>
          <w:tab w:val="left" w:pos="838"/>
        </w:tabs>
        <w:ind w:right="360"/>
        <w:jc w:val="left"/>
        <w:rPr>
          <w:sz w:val="24"/>
        </w:rPr>
      </w:pPr>
      <w:r>
        <w:rPr>
          <w:sz w:val="24"/>
        </w:rPr>
        <w:t>предупреждения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образовательном </w:t>
      </w:r>
      <w:r>
        <w:rPr>
          <w:spacing w:val="-2"/>
          <w:sz w:val="24"/>
        </w:rPr>
        <w:t>учреждении;</w:t>
      </w:r>
    </w:p>
    <w:p w:rsidR="008668A1" w:rsidRDefault="00DE6482">
      <w:pPr>
        <w:pStyle w:val="a4"/>
        <w:numPr>
          <w:ilvl w:val="0"/>
          <w:numId w:val="12"/>
        </w:numPr>
        <w:tabs>
          <w:tab w:val="left" w:pos="838"/>
        </w:tabs>
        <w:ind w:right="364"/>
        <w:jc w:val="left"/>
        <w:rPr>
          <w:sz w:val="24"/>
        </w:rPr>
      </w:pPr>
      <w:r>
        <w:rPr>
          <w:sz w:val="24"/>
        </w:rPr>
        <w:t>участия в пределах</w:t>
      </w:r>
      <w:r>
        <w:rPr>
          <w:spacing w:val="28"/>
          <w:sz w:val="24"/>
        </w:rPr>
        <w:t xml:space="preserve"> </w:t>
      </w:r>
      <w:r>
        <w:rPr>
          <w:sz w:val="24"/>
        </w:rPr>
        <w:t>своих</w:t>
      </w:r>
      <w:r>
        <w:rPr>
          <w:spacing w:val="28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29"/>
          <w:sz w:val="24"/>
        </w:rPr>
        <w:t xml:space="preserve"> </w:t>
      </w:r>
      <w:r>
        <w:rPr>
          <w:sz w:val="24"/>
        </w:rPr>
        <w:t>в реализации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мероприятий, направленных на предупреждении и противодействие коррупции в дошкольном учреждении;</w:t>
      </w:r>
    </w:p>
    <w:p w:rsidR="008668A1" w:rsidRDefault="00DE6482">
      <w:pPr>
        <w:pStyle w:val="a4"/>
        <w:numPr>
          <w:ilvl w:val="0"/>
          <w:numId w:val="12"/>
        </w:numPr>
        <w:tabs>
          <w:tab w:val="left" w:pos="838"/>
        </w:tabs>
        <w:ind w:right="362"/>
        <w:jc w:val="left"/>
        <w:rPr>
          <w:sz w:val="24"/>
        </w:rPr>
      </w:pPr>
      <w:r>
        <w:rPr>
          <w:sz w:val="24"/>
        </w:rPr>
        <w:t>подготовки предложений по совершенствованию правового регулирования вопросов противодействия коррупции.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8"/>
        </w:tabs>
        <w:ind w:left="538" w:hanging="420"/>
        <w:rPr>
          <w:sz w:val="24"/>
        </w:rPr>
      </w:pPr>
      <w:r>
        <w:rPr>
          <w:sz w:val="24"/>
          <w:u w:val="single"/>
        </w:rPr>
        <w:t>Основные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принципы противодействия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коррупции в</w:t>
      </w:r>
      <w:r>
        <w:rPr>
          <w:spacing w:val="1"/>
          <w:sz w:val="24"/>
          <w:u w:val="single"/>
        </w:rPr>
        <w:t xml:space="preserve"> </w:t>
      </w:r>
      <w:r>
        <w:rPr>
          <w:spacing w:val="-4"/>
          <w:sz w:val="24"/>
          <w:u w:val="single"/>
        </w:rPr>
        <w:t>ДОУ:</w:t>
      </w:r>
    </w:p>
    <w:p w:rsidR="008668A1" w:rsidRDefault="00DE6482">
      <w:pPr>
        <w:pStyle w:val="a4"/>
        <w:numPr>
          <w:ilvl w:val="0"/>
          <w:numId w:val="11"/>
        </w:numPr>
        <w:tabs>
          <w:tab w:val="left" w:pos="838"/>
        </w:tabs>
        <w:jc w:val="left"/>
        <w:rPr>
          <w:sz w:val="24"/>
        </w:rPr>
      </w:pPr>
      <w:r>
        <w:rPr>
          <w:sz w:val="24"/>
        </w:rPr>
        <w:t>публичность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 открытость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8668A1" w:rsidRDefault="00DE6482">
      <w:pPr>
        <w:pStyle w:val="a4"/>
        <w:numPr>
          <w:ilvl w:val="0"/>
          <w:numId w:val="11"/>
        </w:numPr>
        <w:tabs>
          <w:tab w:val="left" w:pos="838"/>
        </w:tabs>
        <w:jc w:val="left"/>
        <w:rPr>
          <w:sz w:val="24"/>
        </w:rPr>
      </w:pPr>
      <w:r>
        <w:rPr>
          <w:sz w:val="24"/>
        </w:rPr>
        <w:t>приоритетное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применение мер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коррупции.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40"/>
        </w:tabs>
        <w:ind w:right="361" w:firstLine="0"/>
        <w:jc w:val="both"/>
        <w:rPr>
          <w:sz w:val="24"/>
        </w:rPr>
      </w:pP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 в детском саду, правовые и организационные 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 коррупции и борьбы с ней, минимизации и (или) ликвидации последствий коррупционных правонарушений в дошкольном образовательном учреждении.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45"/>
        </w:tabs>
        <w:spacing w:before="1"/>
        <w:ind w:right="360" w:firstLine="0"/>
        <w:jc w:val="both"/>
        <w:rPr>
          <w:sz w:val="24"/>
        </w:rPr>
      </w:pPr>
      <w:r>
        <w:rPr>
          <w:sz w:val="24"/>
        </w:rPr>
        <w:t>Комиссия является совещательным органом и действует в дошкольном образовательном учреждении на постоянной основе.</w:t>
      </w:r>
    </w:p>
    <w:p w:rsidR="008668A1" w:rsidRDefault="008668A1">
      <w:pPr>
        <w:pStyle w:val="a3"/>
        <w:spacing w:before="4"/>
        <w:ind w:left="0"/>
        <w:jc w:val="left"/>
      </w:pPr>
    </w:p>
    <w:p w:rsidR="008668A1" w:rsidRDefault="00DE6482">
      <w:pPr>
        <w:pStyle w:val="1"/>
        <w:numPr>
          <w:ilvl w:val="0"/>
          <w:numId w:val="13"/>
        </w:numPr>
        <w:tabs>
          <w:tab w:val="left" w:pos="358"/>
        </w:tabs>
        <w:jc w:val="both"/>
      </w:pPr>
      <w:r>
        <w:t>Субъекты коррупционных</w:t>
      </w:r>
      <w:r>
        <w:rPr>
          <w:spacing w:val="1"/>
        </w:rPr>
        <w:t xml:space="preserve"> </w:t>
      </w:r>
      <w:r>
        <w:rPr>
          <w:spacing w:val="-2"/>
        </w:rPr>
        <w:t>правонарушений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0"/>
        </w:tabs>
        <w:ind w:right="359" w:firstLine="0"/>
        <w:jc w:val="both"/>
        <w:rPr>
          <w:sz w:val="24"/>
        </w:rPr>
      </w:pPr>
      <w:r>
        <w:rPr>
          <w:i/>
          <w:sz w:val="24"/>
        </w:rPr>
        <w:t>Субъекты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коррупционных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правонарушений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лица,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использующие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71"/>
        </w:tabs>
        <w:ind w:right="360" w:firstLine="0"/>
        <w:jc w:val="both"/>
        <w:rPr>
          <w:sz w:val="24"/>
        </w:rPr>
      </w:pPr>
      <w:r>
        <w:rPr>
          <w:i/>
          <w:sz w:val="24"/>
        </w:rPr>
        <w:t xml:space="preserve">Субъекты антикоррупционной политики </w:t>
      </w:r>
      <w:r>
        <w:rPr>
          <w:sz w:val="24"/>
        </w:rPr>
        <w:t>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8"/>
        </w:tabs>
        <w:ind w:left="538" w:hanging="420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субъектами антикоррупционной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политики</w:t>
      </w:r>
      <w:r>
        <w:rPr>
          <w:spacing w:val="1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являются:</w:t>
      </w:r>
    </w:p>
    <w:p w:rsidR="008668A1" w:rsidRDefault="00DE6482">
      <w:pPr>
        <w:pStyle w:val="a4"/>
        <w:numPr>
          <w:ilvl w:val="0"/>
          <w:numId w:val="10"/>
        </w:numPr>
        <w:tabs>
          <w:tab w:val="left" w:pos="838"/>
        </w:tabs>
        <w:ind w:right="367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80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учебно-вспомогательный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обслуживающий </w:t>
      </w:r>
      <w:r>
        <w:rPr>
          <w:spacing w:val="-2"/>
          <w:sz w:val="24"/>
        </w:rPr>
        <w:t>персонал;</w:t>
      </w:r>
    </w:p>
    <w:p w:rsidR="008668A1" w:rsidRDefault="00DE6482">
      <w:pPr>
        <w:pStyle w:val="a4"/>
        <w:numPr>
          <w:ilvl w:val="0"/>
          <w:numId w:val="10"/>
        </w:numPr>
        <w:tabs>
          <w:tab w:val="left" w:pos="838"/>
        </w:tabs>
        <w:jc w:val="left"/>
        <w:rPr>
          <w:sz w:val="24"/>
        </w:rPr>
      </w:pPr>
      <w:r>
        <w:rPr>
          <w:sz w:val="24"/>
        </w:rPr>
        <w:t>родители 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сада;</w:t>
      </w:r>
    </w:p>
    <w:p w:rsidR="008668A1" w:rsidRDefault="00DE6482">
      <w:pPr>
        <w:pStyle w:val="a4"/>
        <w:numPr>
          <w:ilvl w:val="0"/>
          <w:numId w:val="10"/>
        </w:numPr>
        <w:tabs>
          <w:tab w:val="left" w:pos="838"/>
        </w:tabs>
        <w:ind w:right="363"/>
        <w:jc w:val="left"/>
        <w:rPr>
          <w:sz w:val="24"/>
        </w:rPr>
      </w:pPr>
      <w:r>
        <w:rPr>
          <w:sz w:val="24"/>
        </w:rPr>
        <w:t>физические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лица,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заинтересованные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оказании образовательных услуг.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00"/>
        </w:tabs>
        <w:ind w:right="361" w:firstLine="0"/>
        <w:jc w:val="both"/>
        <w:rPr>
          <w:sz w:val="24"/>
        </w:rPr>
      </w:pPr>
      <w:r>
        <w:rPr>
          <w:i/>
          <w:sz w:val="24"/>
        </w:rPr>
        <w:t xml:space="preserve">Предупреждение коррупции </w:t>
      </w:r>
      <w:r>
        <w:rPr>
          <w:sz w:val="24"/>
        </w:rPr>
        <w:t>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8"/>
        </w:tabs>
        <w:ind w:left="538" w:hanging="420"/>
        <w:jc w:val="both"/>
        <w:rPr>
          <w:sz w:val="24"/>
        </w:rPr>
      </w:pPr>
      <w:r>
        <w:rPr>
          <w:sz w:val="24"/>
          <w:u w:val="single"/>
        </w:rPr>
        <w:t>Комиссия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систематически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осуществляет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комплекс</w:t>
      </w:r>
      <w:r>
        <w:rPr>
          <w:spacing w:val="-1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мероприятий:</w:t>
      </w:r>
    </w:p>
    <w:p w:rsidR="008668A1" w:rsidRDefault="00DE6482">
      <w:pPr>
        <w:pStyle w:val="a4"/>
        <w:numPr>
          <w:ilvl w:val="0"/>
          <w:numId w:val="9"/>
        </w:numPr>
        <w:tabs>
          <w:tab w:val="left" w:pos="838"/>
        </w:tabs>
        <w:ind w:right="363"/>
        <w:jc w:val="left"/>
        <w:rPr>
          <w:sz w:val="24"/>
        </w:rPr>
      </w:pP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порождающих</w:t>
      </w:r>
      <w:r>
        <w:rPr>
          <w:spacing w:val="80"/>
          <w:sz w:val="24"/>
        </w:rPr>
        <w:t xml:space="preserve"> </w:t>
      </w:r>
      <w:r>
        <w:rPr>
          <w:sz w:val="24"/>
        </w:rPr>
        <w:t>коррупцию</w:t>
      </w:r>
      <w:r>
        <w:rPr>
          <w:spacing w:val="80"/>
          <w:sz w:val="24"/>
        </w:rPr>
        <w:t xml:space="preserve"> </w:t>
      </w:r>
      <w:r>
        <w:rPr>
          <w:sz w:val="24"/>
        </w:rPr>
        <w:t>в дошкольном образовательном учреждении;</w:t>
      </w:r>
    </w:p>
    <w:p w:rsidR="008668A1" w:rsidRDefault="00DE6482">
      <w:pPr>
        <w:pStyle w:val="a4"/>
        <w:numPr>
          <w:ilvl w:val="0"/>
          <w:numId w:val="9"/>
        </w:numPr>
        <w:tabs>
          <w:tab w:val="left" w:pos="838"/>
        </w:tabs>
        <w:ind w:right="360"/>
        <w:jc w:val="left"/>
        <w:rPr>
          <w:sz w:val="24"/>
        </w:rPr>
      </w:pP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80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8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80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80"/>
          <w:sz w:val="24"/>
        </w:rPr>
        <w:t xml:space="preserve"> </w:t>
      </w:r>
      <w:r>
        <w:rPr>
          <w:sz w:val="24"/>
        </w:rPr>
        <w:t>в дошкольное образовательное учреждение, снижению в нем коррупционных рисков;</w:t>
      </w:r>
    </w:p>
    <w:p w:rsidR="008668A1" w:rsidRDefault="00DE6482">
      <w:pPr>
        <w:pStyle w:val="a4"/>
        <w:numPr>
          <w:ilvl w:val="0"/>
          <w:numId w:val="9"/>
        </w:numPr>
        <w:tabs>
          <w:tab w:val="left" w:pos="838"/>
        </w:tabs>
        <w:ind w:right="368"/>
        <w:jc w:val="left"/>
        <w:rPr>
          <w:sz w:val="24"/>
        </w:rPr>
      </w:pPr>
      <w:r>
        <w:rPr>
          <w:sz w:val="24"/>
        </w:rPr>
        <w:t>по созданию единой системы мониторинга и информирования сотрудников ДОУ по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проблемам коррупции;</w:t>
      </w:r>
    </w:p>
    <w:p w:rsidR="008668A1" w:rsidRDefault="00DE6482">
      <w:pPr>
        <w:pStyle w:val="a4"/>
        <w:numPr>
          <w:ilvl w:val="0"/>
          <w:numId w:val="9"/>
        </w:numPr>
        <w:tabs>
          <w:tab w:val="left" w:pos="838"/>
        </w:tabs>
        <w:jc w:val="left"/>
        <w:rPr>
          <w:sz w:val="24"/>
        </w:rPr>
      </w:pPr>
      <w:r>
        <w:rPr>
          <w:sz w:val="24"/>
        </w:rPr>
        <w:t>по антикоррупционной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пропаганде и </w:t>
      </w:r>
      <w:r>
        <w:rPr>
          <w:spacing w:val="-2"/>
          <w:sz w:val="24"/>
        </w:rPr>
        <w:t>воспитанию;</w:t>
      </w:r>
    </w:p>
    <w:p w:rsidR="008668A1" w:rsidRDefault="00DE6482">
      <w:pPr>
        <w:pStyle w:val="a4"/>
        <w:numPr>
          <w:ilvl w:val="0"/>
          <w:numId w:val="9"/>
        </w:numPr>
        <w:tabs>
          <w:tab w:val="left" w:pos="838"/>
        </w:tabs>
        <w:ind w:right="364"/>
        <w:rPr>
          <w:sz w:val="24"/>
        </w:rPr>
      </w:pPr>
      <w:r>
        <w:rPr>
          <w:sz w:val="24"/>
        </w:rPr>
        <w:t>по привлечению общественности и СМИ к сотрудничеству по вопросам противодействия коррупции в целях выработки у работников детского сада навыков антикоррупционного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нетерпимого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коррупции.</w:t>
      </w:r>
    </w:p>
    <w:p w:rsidR="008668A1" w:rsidRDefault="008668A1">
      <w:pPr>
        <w:jc w:val="both"/>
        <w:rPr>
          <w:sz w:val="24"/>
        </w:rPr>
        <w:sectPr w:rsidR="008668A1">
          <w:pgSz w:w="11910" w:h="16840"/>
          <w:pgMar w:top="1040" w:right="500" w:bottom="780" w:left="1300" w:header="0" w:footer="589" w:gutter="0"/>
          <w:cols w:space="720"/>
        </w:sectPr>
      </w:pPr>
    </w:p>
    <w:p w:rsidR="008668A1" w:rsidRDefault="00DE6482">
      <w:pPr>
        <w:pStyle w:val="1"/>
        <w:numPr>
          <w:ilvl w:val="0"/>
          <w:numId w:val="13"/>
        </w:numPr>
        <w:tabs>
          <w:tab w:val="left" w:pos="358"/>
        </w:tabs>
        <w:spacing w:before="71"/>
        <w:jc w:val="both"/>
      </w:pPr>
      <w:r>
        <w:lastRenderedPageBreak/>
        <w:t>Задачи</w:t>
      </w:r>
      <w:r>
        <w:rPr>
          <w:spacing w:val="-2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2"/>
        </w:rPr>
        <w:t xml:space="preserve"> </w:t>
      </w:r>
      <w:r>
        <w:rPr>
          <w:spacing w:val="-2"/>
        </w:rPr>
        <w:t>коррупции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07"/>
        </w:tabs>
        <w:ind w:right="361" w:firstLine="0"/>
        <w:jc w:val="both"/>
        <w:rPr>
          <w:sz w:val="24"/>
        </w:rPr>
      </w:pPr>
      <w:r>
        <w:rPr>
          <w:sz w:val="24"/>
        </w:rPr>
        <w:t>Участие в разработке и реализации приоритетных направлений антикоррупционной политики в дошкольном образовательном учреждении.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19"/>
        </w:tabs>
        <w:ind w:right="363" w:firstLine="0"/>
        <w:jc w:val="both"/>
        <w:rPr>
          <w:sz w:val="24"/>
        </w:rPr>
      </w:pPr>
      <w:r>
        <w:rPr>
          <w:sz w:val="24"/>
        </w:rPr>
        <w:t>Координация деятельности ДОУ по устранению причин коррупции и условий им способствующих, а также по выявлению и пресечению фактов коррупц</w:t>
      </w:r>
      <w:proofErr w:type="gramStart"/>
      <w:r>
        <w:rPr>
          <w:sz w:val="24"/>
        </w:rPr>
        <w:t>ии и её</w:t>
      </w:r>
      <w:proofErr w:type="gramEnd"/>
      <w:r>
        <w:rPr>
          <w:sz w:val="24"/>
        </w:rPr>
        <w:t xml:space="preserve"> проявлений.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05"/>
        </w:tabs>
        <w:ind w:right="359" w:firstLine="0"/>
        <w:jc w:val="both"/>
        <w:rPr>
          <w:sz w:val="24"/>
        </w:rPr>
      </w:pPr>
      <w:r>
        <w:rPr>
          <w:sz w:val="24"/>
        </w:rPr>
        <w:t xml:space="preserve">Выработка и внесение предложений, направленных на реализацию мероприятий по устранению причин и условий, способствующих коррупции в дошкольном образовательном </w:t>
      </w:r>
      <w:r>
        <w:rPr>
          <w:spacing w:val="-2"/>
          <w:sz w:val="24"/>
        </w:rPr>
        <w:t>учреждении.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24"/>
        </w:tabs>
        <w:ind w:right="361" w:firstLine="0"/>
        <w:jc w:val="both"/>
        <w:rPr>
          <w:sz w:val="24"/>
        </w:rPr>
      </w:pPr>
      <w:r>
        <w:rPr>
          <w:sz w:val="24"/>
        </w:rPr>
        <w:t>Выработка рекомендаций для практического использования по предотвращению и профилактике коррупционных правонарушений в деятельности дошкольного образовательного учреждения.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83"/>
        </w:tabs>
        <w:ind w:right="363" w:firstLine="0"/>
        <w:jc w:val="both"/>
        <w:rPr>
          <w:sz w:val="24"/>
        </w:rPr>
      </w:pPr>
      <w:r>
        <w:rPr>
          <w:sz w:val="24"/>
        </w:rPr>
        <w:t xml:space="preserve">Оказание консультативной помощи субъектам антикоррупционной политики ДОУ по вопросам, связанным с применением на практике общих принципов служебного поведения сотрудников, и других участников </w:t>
      </w:r>
      <w:proofErr w:type="spellStart"/>
      <w:r>
        <w:rPr>
          <w:sz w:val="24"/>
        </w:rPr>
        <w:t>воспитательно</w:t>
      </w:r>
      <w:proofErr w:type="spellEnd"/>
      <w:r w:rsidR="00687BAA">
        <w:rPr>
          <w:sz w:val="24"/>
        </w:rPr>
        <w:t xml:space="preserve"> </w:t>
      </w:r>
      <w:proofErr w:type="gramStart"/>
      <w:r>
        <w:rPr>
          <w:sz w:val="24"/>
        </w:rPr>
        <w:t>-о</w:t>
      </w:r>
      <w:proofErr w:type="gramEnd"/>
      <w:r>
        <w:rPr>
          <w:sz w:val="24"/>
        </w:rPr>
        <w:t>бразовательного процесса.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26"/>
        </w:tabs>
        <w:ind w:right="562" w:firstLine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правоохранительными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мер,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на предупреждение (профилактику) коррупции и на выявление субъектов коррупционных </w:t>
      </w:r>
      <w:r>
        <w:rPr>
          <w:spacing w:val="-2"/>
          <w:sz w:val="24"/>
        </w:rPr>
        <w:t>правонарушений.</w:t>
      </w:r>
    </w:p>
    <w:p w:rsidR="008668A1" w:rsidRDefault="008668A1">
      <w:pPr>
        <w:pStyle w:val="a3"/>
        <w:spacing w:before="2"/>
        <w:ind w:left="0"/>
        <w:jc w:val="left"/>
      </w:pPr>
    </w:p>
    <w:p w:rsidR="008668A1" w:rsidRDefault="00DE6482">
      <w:pPr>
        <w:pStyle w:val="1"/>
        <w:numPr>
          <w:ilvl w:val="0"/>
          <w:numId w:val="13"/>
        </w:numPr>
        <w:tabs>
          <w:tab w:val="left" w:pos="521"/>
        </w:tabs>
        <w:spacing w:before="1"/>
        <w:ind w:left="521" w:hanging="403"/>
        <w:jc w:val="both"/>
      </w:pPr>
      <w:r>
        <w:t>Порядок формирования</w:t>
      </w:r>
      <w:r>
        <w:rPr>
          <w:spacing w:val="1"/>
        </w:rPr>
        <w:t xml:space="preserve"> </w:t>
      </w:r>
      <w:r>
        <w:rPr>
          <w:spacing w:val="-2"/>
        </w:rPr>
        <w:t>Комиссии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21"/>
        </w:tabs>
        <w:ind w:right="563" w:firstLine="0"/>
        <w:jc w:val="both"/>
        <w:rPr>
          <w:sz w:val="24"/>
        </w:rPr>
      </w:pPr>
      <w:r>
        <w:rPr>
          <w:sz w:val="24"/>
        </w:rPr>
        <w:t>Состав членов Комиссии по противодействию коррупции рассматривается и утверждается на Общем собрании 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образовательного учреждения. Ход рассмотрения и принятое решение фиксируется в протоколе Общего собрания коллектива, а состав Комиссии утверждается приказом заведующего дошкольным образовательным учреждением.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21"/>
        </w:tabs>
        <w:ind w:left="521" w:hanging="403"/>
        <w:rPr>
          <w:sz w:val="24"/>
        </w:rPr>
      </w:pP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состав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Комиссии</w:t>
      </w:r>
      <w:r>
        <w:rPr>
          <w:spacing w:val="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входят:</w:t>
      </w:r>
    </w:p>
    <w:p w:rsidR="008668A1" w:rsidRDefault="00DE6482">
      <w:pPr>
        <w:pStyle w:val="a4"/>
        <w:numPr>
          <w:ilvl w:val="0"/>
          <w:numId w:val="8"/>
        </w:numPr>
        <w:tabs>
          <w:tab w:val="left" w:pos="838"/>
        </w:tabs>
        <w:jc w:val="left"/>
        <w:rPr>
          <w:sz w:val="24"/>
        </w:rPr>
      </w:pP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совета;</w:t>
      </w:r>
    </w:p>
    <w:p w:rsidR="008668A1" w:rsidRDefault="00DE6482">
      <w:pPr>
        <w:pStyle w:val="a4"/>
        <w:numPr>
          <w:ilvl w:val="0"/>
          <w:numId w:val="8"/>
        </w:numPr>
        <w:tabs>
          <w:tab w:val="left" w:pos="838"/>
        </w:tabs>
        <w:jc w:val="left"/>
        <w:rPr>
          <w:sz w:val="24"/>
        </w:rPr>
      </w:pP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-2"/>
          <w:sz w:val="24"/>
        </w:rPr>
        <w:t xml:space="preserve"> персонала;</w:t>
      </w:r>
    </w:p>
    <w:p w:rsidR="008668A1" w:rsidRDefault="00DE6482">
      <w:pPr>
        <w:pStyle w:val="a4"/>
        <w:numPr>
          <w:ilvl w:val="0"/>
          <w:numId w:val="8"/>
        </w:numPr>
        <w:tabs>
          <w:tab w:val="left" w:pos="838"/>
        </w:tabs>
        <w:jc w:val="left"/>
        <w:rPr>
          <w:sz w:val="24"/>
        </w:rPr>
      </w:pPr>
      <w:r>
        <w:rPr>
          <w:sz w:val="24"/>
        </w:rPr>
        <w:t>представители от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Родительского </w:t>
      </w:r>
      <w:r>
        <w:rPr>
          <w:spacing w:val="-2"/>
          <w:sz w:val="24"/>
        </w:rPr>
        <w:t>комитета;</w:t>
      </w:r>
    </w:p>
    <w:p w:rsidR="008668A1" w:rsidRDefault="00DE6482">
      <w:pPr>
        <w:pStyle w:val="a4"/>
        <w:numPr>
          <w:ilvl w:val="0"/>
          <w:numId w:val="8"/>
        </w:numPr>
        <w:tabs>
          <w:tab w:val="left" w:pos="838"/>
        </w:tabs>
        <w:ind w:right="562"/>
        <w:jc w:val="left"/>
        <w:rPr>
          <w:sz w:val="24"/>
        </w:rPr>
      </w:pPr>
      <w:r>
        <w:rPr>
          <w:sz w:val="24"/>
        </w:rPr>
        <w:t xml:space="preserve">представитель профсоюзного комитета работников дошкольного образовательного </w:t>
      </w:r>
      <w:r>
        <w:rPr>
          <w:spacing w:val="-2"/>
          <w:sz w:val="24"/>
        </w:rPr>
        <w:t>учреждения.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21"/>
        </w:tabs>
        <w:ind w:right="560" w:firstLine="0"/>
        <w:jc w:val="both"/>
        <w:rPr>
          <w:sz w:val="24"/>
        </w:rPr>
      </w:pPr>
      <w:r>
        <w:rPr>
          <w:sz w:val="24"/>
        </w:rPr>
        <w:t>Присутствие на заседаниях Комиссии всех членов обязательно. Члены Комиссии не вправе делегировать свои полномочия другим лицам. В случае отсутствия возможности 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-6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заседании,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они вправе изложить свое мнение по рассматриваемым вопросам в письменном виде.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95"/>
        </w:tabs>
        <w:ind w:right="562" w:firstLine="0"/>
        <w:jc w:val="both"/>
        <w:rPr>
          <w:sz w:val="24"/>
        </w:rPr>
      </w:pPr>
      <w:r>
        <w:rPr>
          <w:sz w:val="24"/>
        </w:rPr>
        <w:t xml:space="preserve">3аседание Комиссии правомочно, если на нем присутствует </w:t>
      </w:r>
      <w:proofErr w:type="spellStart"/>
      <w:r>
        <w:rPr>
          <w:sz w:val="24"/>
        </w:rPr>
        <w:t>нс</w:t>
      </w:r>
      <w:proofErr w:type="spellEnd"/>
      <w:r>
        <w:rPr>
          <w:sz w:val="24"/>
        </w:rPr>
        <w:t xml:space="preserve"> менее двух третей общего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членов.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3"/>
          <w:sz w:val="24"/>
        </w:rPr>
        <w:t xml:space="preserve"> </w:t>
      </w:r>
      <w:r>
        <w:rPr>
          <w:sz w:val="24"/>
        </w:rPr>
        <w:t>несогласия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решением,</w:t>
      </w:r>
      <w:r>
        <w:rPr>
          <w:spacing w:val="-15"/>
          <w:sz w:val="24"/>
        </w:rPr>
        <w:t xml:space="preserve"> </w:t>
      </w:r>
      <w:r>
        <w:rPr>
          <w:sz w:val="24"/>
        </w:rPr>
        <w:t>член</w:t>
      </w:r>
      <w:r>
        <w:rPr>
          <w:spacing w:val="-1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2"/>
          <w:sz w:val="24"/>
        </w:rPr>
        <w:t xml:space="preserve"> </w:t>
      </w:r>
      <w:r>
        <w:rPr>
          <w:sz w:val="24"/>
        </w:rPr>
        <w:t>вправе в письменном виде изложить особое мнение, которое подлежит приобщению к протоколу.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21"/>
        </w:tabs>
        <w:ind w:right="560" w:firstLine="0"/>
        <w:jc w:val="both"/>
        <w:rPr>
          <w:sz w:val="24"/>
        </w:rPr>
      </w:pPr>
      <w:r>
        <w:rPr>
          <w:sz w:val="24"/>
        </w:rPr>
        <w:t>Член Комиссии по противодействию коррупции добровольно принимает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21"/>
        </w:tabs>
        <w:ind w:right="564" w:firstLine="0"/>
        <w:jc w:val="both"/>
        <w:rPr>
          <w:sz w:val="24"/>
        </w:rPr>
      </w:pPr>
      <w:r>
        <w:rPr>
          <w:sz w:val="24"/>
        </w:rPr>
        <w:t xml:space="preserve">Из состава Комиссии председателем назначаются заместитель председателя и </w:t>
      </w:r>
      <w:r>
        <w:rPr>
          <w:spacing w:val="-2"/>
          <w:sz w:val="24"/>
        </w:rPr>
        <w:t>секретарь.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45"/>
        </w:tabs>
        <w:ind w:right="562" w:firstLine="0"/>
        <w:jc w:val="both"/>
        <w:rPr>
          <w:sz w:val="24"/>
        </w:rPr>
      </w:pPr>
      <w:r>
        <w:rPr>
          <w:sz w:val="24"/>
        </w:rPr>
        <w:t>Заместитель председателя Комиссии, в случаях отсутствия председателя Комиссии, по его поручению, проводит заседания Комиссии по предупреждению и противодействию коррупции. Заместитель председателя Комиссии осуществляет свою деятельность на общественных началах.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8"/>
        </w:tabs>
        <w:ind w:left="538" w:hanging="420"/>
        <w:jc w:val="both"/>
        <w:rPr>
          <w:sz w:val="24"/>
        </w:rPr>
      </w:pPr>
      <w:r>
        <w:rPr>
          <w:sz w:val="24"/>
        </w:rPr>
        <w:t>Секретарь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 свою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началах.</w:t>
      </w:r>
    </w:p>
    <w:p w:rsidR="008668A1" w:rsidRDefault="008668A1">
      <w:pPr>
        <w:jc w:val="both"/>
        <w:rPr>
          <w:sz w:val="24"/>
        </w:rPr>
        <w:sectPr w:rsidR="008668A1">
          <w:pgSz w:w="11910" w:h="16840"/>
          <w:pgMar w:top="1040" w:right="500" w:bottom="780" w:left="1300" w:header="0" w:footer="589" w:gutter="0"/>
          <w:cols w:space="720"/>
        </w:sectPr>
      </w:pPr>
    </w:p>
    <w:p w:rsidR="008668A1" w:rsidRDefault="00DE6482">
      <w:pPr>
        <w:pStyle w:val="1"/>
        <w:numPr>
          <w:ilvl w:val="0"/>
          <w:numId w:val="13"/>
        </w:numPr>
        <w:tabs>
          <w:tab w:val="left" w:pos="358"/>
        </w:tabs>
        <w:spacing w:before="71"/>
        <w:jc w:val="both"/>
      </w:pPr>
      <w:r>
        <w:lastRenderedPageBreak/>
        <w:t xml:space="preserve">Полномочия </w:t>
      </w:r>
      <w:r>
        <w:rPr>
          <w:spacing w:val="-2"/>
        </w:rPr>
        <w:t>Комиссии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64"/>
        </w:tabs>
        <w:ind w:right="501" w:firstLine="0"/>
        <w:jc w:val="both"/>
        <w:rPr>
          <w:sz w:val="24"/>
        </w:rPr>
      </w:pPr>
      <w:r>
        <w:rPr>
          <w:sz w:val="24"/>
        </w:rPr>
        <w:t>Комиссия по противодействию коррупции координирует деятельность подразделений дошкольного образовательного учреждения по реализации мер предупреждения и противодействия коррупции.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38"/>
        </w:tabs>
        <w:ind w:right="364" w:firstLine="0"/>
        <w:jc w:val="both"/>
        <w:rPr>
          <w:sz w:val="24"/>
        </w:rPr>
      </w:pPr>
      <w:r>
        <w:rPr>
          <w:sz w:val="24"/>
        </w:rPr>
        <w:t xml:space="preserve">Комиссия вносит предложения на рассмотрение педагогического совета ДОУ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се </w:t>
      </w:r>
      <w:r>
        <w:rPr>
          <w:spacing w:val="-2"/>
          <w:sz w:val="24"/>
        </w:rPr>
        <w:t>компетенции.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28"/>
        </w:tabs>
        <w:ind w:right="362" w:firstLine="0"/>
        <w:jc w:val="both"/>
        <w:rPr>
          <w:sz w:val="24"/>
        </w:rPr>
      </w:pPr>
      <w:r>
        <w:rPr>
          <w:sz w:val="24"/>
        </w:rPr>
        <w:t>Участвует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4"/>
          <w:sz w:val="24"/>
        </w:rPr>
        <w:t xml:space="preserve"> </w:t>
      </w:r>
      <w:r>
        <w:rPr>
          <w:sz w:val="24"/>
        </w:rPr>
        <w:t>форм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 в дошкольном образовательном учреждении и контролирует их реализацию.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66"/>
        </w:tabs>
        <w:ind w:right="361" w:firstLine="0"/>
        <w:jc w:val="both"/>
        <w:rPr>
          <w:sz w:val="24"/>
        </w:rPr>
      </w:pPr>
      <w:r>
        <w:rPr>
          <w:sz w:val="24"/>
        </w:rPr>
        <w:t xml:space="preserve">Содействует работе по проведению анализа и </w:t>
      </w:r>
      <w:proofErr w:type="gramStart"/>
      <w:r>
        <w:rPr>
          <w:sz w:val="24"/>
        </w:rPr>
        <w:t>экспертизы</w:t>
      </w:r>
      <w:proofErr w:type="gramEnd"/>
      <w:r>
        <w:rPr>
          <w:sz w:val="24"/>
        </w:rPr>
        <w:t xml:space="preserve"> издаваемых администрацией 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 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противодействия </w:t>
      </w:r>
      <w:r>
        <w:rPr>
          <w:spacing w:val="-2"/>
          <w:sz w:val="24"/>
        </w:rPr>
        <w:t>коррупции.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07"/>
        </w:tabs>
        <w:ind w:right="363" w:firstLine="0"/>
        <w:jc w:val="both"/>
        <w:rPr>
          <w:sz w:val="24"/>
        </w:rPr>
      </w:pPr>
      <w:r>
        <w:rPr>
          <w:sz w:val="24"/>
        </w:rPr>
        <w:t>Рассматривает предложения о совершенствовании методической и организационной работы по противодействию коррупции в дошкольном образовательном учреждении.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64"/>
        </w:tabs>
        <w:ind w:right="364" w:firstLine="0"/>
        <w:jc w:val="both"/>
        <w:rPr>
          <w:sz w:val="24"/>
        </w:rPr>
      </w:pPr>
      <w:r>
        <w:rPr>
          <w:sz w:val="24"/>
        </w:rPr>
        <w:t>Содействует внесению дополнений в нормативные правовые акты с учетом изменений действующего законодательства Российской Федерации.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52"/>
        </w:tabs>
        <w:ind w:right="360" w:firstLine="0"/>
        <w:jc w:val="both"/>
        <w:rPr>
          <w:sz w:val="24"/>
        </w:rPr>
      </w:pPr>
      <w:r>
        <w:rPr>
          <w:sz w:val="24"/>
        </w:rPr>
        <w:t>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47"/>
        </w:tabs>
        <w:ind w:right="361" w:firstLine="0"/>
        <w:jc w:val="both"/>
        <w:rPr>
          <w:sz w:val="24"/>
        </w:rPr>
      </w:pPr>
      <w:r>
        <w:rPr>
          <w:sz w:val="24"/>
        </w:rPr>
        <w:t>Полномочия Комиссии определяются Конституцией и законами Российской Федерации, указами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другими локальными нормативными актами дошкольного образовательного учреждения, настоящим Положением.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62"/>
        </w:tabs>
        <w:ind w:right="363" w:firstLine="0"/>
        <w:jc w:val="both"/>
        <w:rPr>
          <w:sz w:val="24"/>
        </w:rPr>
      </w:pPr>
      <w:r>
        <w:rPr>
          <w:sz w:val="24"/>
        </w:rPr>
        <w:t>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749"/>
        </w:tabs>
        <w:ind w:right="362" w:firstLine="0"/>
        <w:jc w:val="both"/>
        <w:rPr>
          <w:sz w:val="24"/>
        </w:rPr>
      </w:pPr>
      <w:r>
        <w:rPr>
          <w:sz w:val="24"/>
        </w:rPr>
        <w:t>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</w:t>
      </w:r>
    </w:p>
    <w:p w:rsidR="008668A1" w:rsidRDefault="008668A1">
      <w:pPr>
        <w:pStyle w:val="a3"/>
        <w:spacing w:before="3"/>
        <w:ind w:left="0"/>
        <w:jc w:val="left"/>
      </w:pPr>
    </w:p>
    <w:p w:rsidR="008668A1" w:rsidRDefault="00DE6482">
      <w:pPr>
        <w:pStyle w:val="1"/>
        <w:numPr>
          <w:ilvl w:val="0"/>
          <w:numId w:val="13"/>
        </w:numPr>
        <w:tabs>
          <w:tab w:val="left" w:pos="358"/>
        </w:tabs>
        <w:jc w:val="both"/>
      </w:pPr>
      <w:r>
        <w:t>Полномочия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rPr>
          <w:spacing w:val="-2"/>
        </w:rPr>
        <w:t>Комиссии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8"/>
        </w:tabs>
        <w:spacing w:line="274" w:lineRule="exact"/>
        <w:ind w:left="538" w:hanging="420"/>
        <w:jc w:val="both"/>
        <w:rPr>
          <w:sz w:val="24"/>
        </w:rPr>
      </w:pPr>
      <w:r>
        <w:rPr>
          <w:spacing w:val="-2"/>
          <w:sz w:val="24"/>
          <w:u w:val="single"/>
        </w:rPr>
        <w:t>Председатель:</w:t>
      </w:r>
    </w:p>
    <w:p w:rsidR="008668A1" w:rsidRDefault="00DE6482">
      <w:pPr>
        <w:pStyle w:val="a4"/>
        <w:numPr>
          <w:ilvl w:val="0"/>
          <w:numId w:val="7"/>
        </w:numPr>
        <w:tabs>
          <w:tab w:val="left" w:pos="838"/>
        </w:tabs>
        <w:ind w:right="361"/>
        <w:rPr>
          <w:sz w:val="24"/>
        </w:rPr>
      </w:pPr>
      <w:r>
        <w:rPr>
          <w:sz w:val="24"/>
        </w:rPr>
        <w:t>определяет место, время проведения и повестку дня заседания Комиссии по противодействию коррупции в ДОУ, в том числе с участием представителей структурных подразделений детского сада, не являющихся ее членами, в случае необходимости привлекает к работе специалистов;</w:t>
      </w:r>
    </w:p>
    <w:p w:rsidR="008668A1" w:rsidRDefault="00DE6482">
      <w:pPr>
        <w:pStyle w:val="a4"/>
        <w:numPr>
          <w:ilvl w:val="0"/>
          <w:numId w:val="7"/>
        </w:numPr>
        <w:tabs>
          <w:tab w:val="left" w:pos="838"/>
        </w:tabs>
        <w:ind w:right="364"/>
        <w:rPr>
          <w:sz w:val="24"/>
        </w:rPr>
      </w:pPr>
      <w:r>
        <w:rPr>
          <w:sz w:val="24"/>
        </w:rPr>
        <w:t>на основе предложений членов Комиссии и руководителей структурных подразделений учреждения формирует план работы Комиссии на текущий год и повестку дня его очередного заседания;</w:t>
      </w:r>
    </w:p>
    <w:p w:rsidR="008668A1" w:rsidRDefault="00DE6482">
      <w:pPr>
        <w:pStyle w:val="a4"/>
        <w:numPr>
          <w:ilvl w:val="0"/>
          <w:numId w:val="7"/>
        </w:numPr>
        <w:tabs>
          <w:tab w:val="left" w:pos="838"/>
        </w:tabs>
        <w:ind w:right="362"/>
        <w:rPr>
          <w:sz w:val="24"/>
        </w:rPr>
      </w:pPr>
      <w:r>
        <w:rPr>
          <w:sz w:val="24"/>
        </w:rPr>
        <w:t>информирует Педагогический совет о результатах реализации мер противодействия коррупции в дошкольном образовательном учреждении;</w:t>
      </w:r>
    </w:p>
    <w:p w:rsidR="008668A1" w:rsidRDefault="00DE6482">
      <w:pPr>
        <w:pStyle w:val="a4"/>
        <w:numPr>
          <w:ilvl w:val="0"/>
          <w:numId w:val="7"/>
        </w:numPr>
        <w:tabs>
          <w:tab w:val="left" w:pos="838"/>
        </w:tabs>
        <w:ind w:right="363"/>
        <w:rPr>
          <w:sz w:val="24"/>
        </w:rPr>
      </w:pPr>
      <w:r>
        <w:rPr>
          <w:sz w:val="24"/>
        </w:rPr>
        <w:t>дает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заместителю,</w:t>
      </w:r>
      <w:r>
        <w:rPr>
          <w:spacing w:val="-6"/>
          <w:sz w:val="24"/>
        </w:rPr>
        <w:t xml:space="preserve"> </w:t>
      </w:r>
      <w:r>
        <w:rPr>
          <w:sz w:val="24"/>
        </w:rPr>
        <w:t>секретарю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0"/>
          <w:sz w:val="24"/>
        </w:rPr>
        <w:t xml:space="preserve"> </w:t>
      </w:r>
      <w:r>
        <w:rPr>
          <w:sz w:val="24"/>
        </w:rPr>
        <w:t>Комиссии, осуществляет контроль их выполнения;</w:t>
      </w:r>
    </w:p>
    <w:p w:rsidR="008668A1" w:rsidRDefault="00DE6482">
      <w:pPr>
        <w:pStyle w:val="a4"/>
        <w:numPr>
          <w:ilvl w:val="0"/>
          <w:numId w:val="7"/>
        </w:numPr>
        <w:tabs>
          <w:tab w:val="left" w:pos="837"/>
        </w:tabs>
        <w:ind w:left="837" w:hanging="359"/>
        <w:rPr>
          <w:sz w:val="24"/>
        </w:rPr>
      </w:pPr>
      <w:r>
        <w:rPr>
          <w:sz w:val="24"/>
        </w:rPr>
        <w:t>подписывает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Комиссии.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8"/>
        </w:tabs>
        <w:ind w:left="538" w:hanging="420"/>
        <w:jc w:val="both"/>
        <w:rPr>
          <w:sz w:val="24"/>
        </w:rPr>
      </w:pPr>
      <w:r>
        <w:rPr>
          <w:spacing w:val="-2"/>
          <w:sz w:val="24"/>
          <w:u w:val="single"/>
        </w:rPr>
        <w:t>Секретарь:</w:t>
      </w:r>
    </w:p>
    <w:p w:rsidR="008668A1" w:rsidRDefault="00DE6482">
      <w:pPr>
        <w:pStyle w:val="a4"/>
        <w:numPr>
          <w:ilvl w:val="0"/>
          <w:numId w:val="6"/>
        </w:numPr>
        <w:tabs>
          <w:tab w:val="left" w:pos="838"/>
        </w:tabs>
        <w:ind w:right="560"/>
        <w:rPr>
          <w:sz w:val="24"/>
        </w:rPr>
      </w:pPr>
      <w:r>
        <w:rPr>
          <w:sz w:val="24"/>
        </w:rPr>
        <w:t xml:space="preserve">организует подготовку материалов к заседанию Комиссии, а также проектов его </w:t>
      </w:r>
      <w:r>
        <w:rPr>
          <w:spacing w:val="-2"/>
          <w:sz w:val="24"/>
        </w:rPr>
        <w:t>решений;</w:t>
      </w:r>
    </w:p>
    <w:p w:rsidR="008668A1" w:rsidRDefault="00DE6482">
      <w:pPr>
        <w:pStyle w:val="a4"/>
        <w:numPr>
          <w:ilvl w:val="0"/>
          <w:numId w:val="6"/>
        </w:numPr>
        <w:tabs>
          <w:tab w:val="left" w:pos="838"/>
        </w:tabs>
        <w:ind w:right="564"/>
        <w:rPr>
          <w:sz w:val="24"/>
        </w:rPr>
      </w:pPr>
      <w:r>
        <w:rPr>
          <w:sz w:val="24"/>
        </w:rPr>
        <w:t>информирует членов Комиссии по противодействию коррупции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:rsidR="008668A1" w:rsidRDefault="008668A1">
      <w:pPr>
        <w:jc w:val="both"/>
        <w:rPr>
          <w:sz w:val="24"/>
        </w:rPr>
        <w:sectPr w:rsidR="008668A1">
          <w:pgSz w:w="11910" w:h="16840"/>
          <w:pgMar w:top="1040" w:right="500" w:bottom="780" w:left="1300" w:header="0" w:footer="589" w:gutter="0"/>
          <w:cols w:space="720"/>
        </w:sectPr>
      </w:pPr>
    </w:p>
    <w:p w:rsidR="008668A1" w:rsidRDefault="00DE6482">
      <w:pPr>
        <w:pStyle w:val="a4"/>
        <w:numPr>
          <w:ilvl w:val="0"/>
          <w:numId w:val="6"/>
        </w:numPr>
        <w:tabs>
          <w:tab w:val="left" w:pos="838"/>
        </w:tabs>
        <w:spacing w:before="66"/>
        <w:ind w:right="361"/>
        <w:rPr>
          <w:sz w:val="24"/>
        </w:rPr>
      </w:pPr>
      <w:r>
        <w:rPr>
          <w:sz w:val="24"/>
        </w:rPr>
        <w:lastRenderedPageBreak/>
        <w:t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8"/>
        </w:tabs>
        <w:ind w:left="538" w:hanging="420"/>
        <w:jc w:val="both"/>
        <w:rPr>
          <w:sz w:val="24"/>
        </w:rPr>
      </w:pPr>
      <w:r>
        <w:rPr>
          <w:sz w:val="24"/>
          <w:u w:val="single"/>
        </w:rPr>
        <w:t xml:space="preserve">Члены </w:t>
      </w:r>
      <w:r>
        <w:rPr>
          <w:spacing w:val="-2"/>
          <w:sz w:val="24"/>
          <w:u w:val="single"/>
        </w:rPr>
        <w:t>Комиссии:</w:t>
      </w:r>
    </w:p>
    <w:p w:rsidR="008668A1" w:rsidRDefault="00DE6482">
      <w:pPr>
        <w:pStyle w:val="a4"/>
        <w:numPr>
          <w:ilvl w:val="0"/>
          <w:numId w:val="5"/>
        </w:numPr>
        <w:tabs>
          <w:tab w:val="left" w:pos="838"/>
        </w:tabs>
        <w:ind w:right="363"/>
        <w:rPr>
          <w:sz w:val="24"/>
        </w:rPr>
      </w:pPr>
      <w:r>
        <w:rPr>
          <w:sz w:val="24"/>
        </w:rPr>
        <w:t xml:space="preserve">вносят председателю Комиссии предложения по формированию повестки заседаний Комиссии по противодействию коррупции в дошкольном образовательном </w:t>
      </w:r>
      <w:r>
        <w:rPr>
          <w:spacing w:val="-2"/>
          <w:sz w:val="24"/>
        </w:rPr>
        <w:t>учреждении;</w:t>
      </w:r>
    </w:p>
    <w:p w:rsidR="008668A1" w:rsidRDefault="00DE6482">
      <w:pPr>
        <w:pStyle w:val="a4"/>
        <w:numPr>
          <w:ilvl w:val="0"/>
          <w:numId w:val="5"/>
        </w:numPr>
        <w:tabs>
          <w:tab w:val="left" w:pos="837"/>
        </w:tabs>
        <w:ind w:left="837" w:hanging="359"/>
        <w:rPr>
          <w:sz w:val="24"/>
        </w:rPr>
      </w:pPr>
      <w:r>
        <w:rPr>
          <w:sz w:val="24"/>
        </w:rPr>
        <w:t>вносят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работы </w:t>
      </w:r>
      <w:r>
        <w:rPr>
          <w:spacing w:val="-2"/>
          <w:sz w:val="24"/>
        </w:rPr>
        <w:t>Комиссии;</w:t>
      </w:r>
    </w:p>
    <w:p w:rsidR="008668A1" w:rsidRDefault="00DE6482">
      <w:pPr>
        <w:pStyle w:val="a4"/>
        <w:numPr>
          <w:ilvl w:val="0"/>
          <w:numId w:val="5"/>
        </w:numPr>
        <w:tabs>
          <w:tab w:val="left" w:pos="838"/>
        </w:tabs>
        <w:ind w:right="364"/>
        <w:rPr>
          <w:sz w:val="24"/>
        </w:rPr>
      </w:pPr>
      <w:r>
        <w:rPr>
          <w:sz w:val="24"/>
        </w:rPr>
        <w:t>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:rsidR="008668A1" w:rsidRDefault="00DE6482">
      <w:pPr>
        <w:pStyle w:val="a4"/>
        <w:numPr>
          <w:ilvl w:val="0"/>
          <w:numId w:val="5"/>
        </w:numPr>
        <w:tabs>
          <w:tab w:val="left" w:pos="838"/>
        </w:tabs>
        <w:ind w:right="361"/>
        <w:rPr>
          <w:sz w:val="24"/>
        </w:rPr>
      </w:pPr>
      <w:r>
        <w:rPr>
          <w:sz w:val="24"/>
        </w:rPr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8668A1" w:rsidRDefault="00DE6482">
      <w:pPr>
        <w:pStyle w:val="a4"/>
        <w:numPr>
          <w:ilvl w:val="0"/>
          <w:numId w:val="5"/>
        </w:numPr>
        <w:tabs>
          <w:tab w:val="left" w:pos="837"/>
        </w:tabs>
        <w:ind w:left="837" w:hanging="359"/>
        <w:rPr>
          <w:sz w:val="24"/>
        </w:rPr>
      </w:pPr>
      <w:r>
        <w:rPr>
          <w:sz w:val="24"/>
        </w:rPr>
        <w:t>участвуют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полномочий.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8"/>
        </w:tabs>
        <w:ind w:left="538" w:hanging="420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 обладают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правами при принятии </w:t>
      </w:r>
      <w:r>
        <w:rPr>
          <w:spacing w:val="-2"/>
          <w:sz w:val="24"/>
        </w:rPr>
        <w:t>решений.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00"/>
        </w:tabs>
        <w:ind w:right="362" w:firstLine="0"/>
        <w:jc w:val="both"/>
        <w:rPr>
          <w:sz w:val="24"/>
        </w:rPr>
      </w:pPr>
      <w:r>
        <w:rPr>
          <w:sz w:val="24"/>
        </w:rPr>
        <w:t>Председатель Комиссии и члены Комиссии по противодействию коррупции в ДОУ осуществляют свою деятельность на общественных началах.</w:t>
      </w:r>
    </w:p>
    <w:p w:rsidR="008668A1" w:rsidRDefault="008668A1">
      <w:pPr>
        <w:pStyle w:val="a3"/>
        <w:spacing w:before="5"/>
        <w:ind w:left="0"/>
        <w:jc w:val="left"/>
      </w:pPr>
    </w:p>
    <w:p w:rsidR="008668A1" w:rsidRDefault="00DE6482">
      <w:pPr>
        <w:pStyle w:val="1"/>
        <w:numPr>
          <w:ilvl w:val="0"/>
          <w:numId w:val="13"/>
        </w:numPr>
        <w:tabs>
          <w:tab w:val="left" w:pos="358"/>
        </w:tabs>
        <w:jc w:val="both"/>
      </w:pPr>
      <w:r>
        <w:t>Порядок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rPr>
          <w:spacing w:val="-2"/>
        </w:rPr>
        <w:t>Комиссии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26"/>
        </w:tabs>
        <w:ind w:right="362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-13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ДОУ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с годовым планом, который составляется на основе предложений членов Комиссии и утверждается на заседании Комиссии.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8"/>
        </w:tabs>
        <w:ind w:left="538" w:hanging="420"/>
        <w:jc w:val="both"/>
        <w:rPr>
          <w:sz w:val="24"/>
        </w:rPr>
      </w:pP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по противодействию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коррупции руководит </w:t>
      </w:r>
      <w:r>
        <w:rPr>
          <w:spacing w:val="-2"/>
          <w:sz w:val="24"/>
        </w:rPr>
        <w:t>Председатель.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24"/>
        </w:tabs>
        <w:ind w:right="364" w:firstLine="0"/>
        <w:jc w:val="both"/>
        <w:rPr>
          <w:sz w:val="24"/>
        </w:rPr>
      </w:pPr>
      <w:r>
        <w:rPr>
          <w:sz w:val="24"/>
        </w:rPr>
        <w:t xml:space="preserve">Основной формой работы Комиссии является заседание, которое носит открытый </w:t>
      </w:r>
      <w:r>
        <w:rPr>
          <w:spacing w:val="-2"/>
          <w:sz w:val="24"/>
        </w:rPr>
        <w:t>характер.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95"/>
        </w:tabs>
        <w:ind w:right="361" w:firstLine="0"/>
        <w:jc w:val="both"/>
        <w:rPr>
          <w:sz w:val="24"/>
        </w:rPr>
      </w:pPr>
      <w:r>
        <w:rPr>
          <w:sz w:val="24"/>
        </w:rPr>
        <w:t>Заседания Комиссии проводится по мере необходимости, но не реже одного раза в квартал. По решению Председателя могут проводиться внеочередные заседания. 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повестке</w:t>
      </w:r>
      <w:r>
        <w:rPr>
          <w:spacing w:val="-12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вноситься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любым</w:t>
      </w:r>
      <w:r>
        <w:rPr>
          <w:spacing w:val="-9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-9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Повестка 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заседаниях утверждаются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комиссии.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60"/>
        </w:tabs>
        <w:ind w:right="361" w:firstLine="0"/>
        <w:jc w:val="both"/>
        <w:rPr>
          <w:sz w:val="24"/>
        </w:rPr>
      </w:pPr>
      <w:r>
        <w:rPr>
          <w:sz w:val="24"/>
        </w:rPr>
        <w:t>Дата и время проведения заседаний, в том числе внеочередных, определяется председателем Комиссии.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41"/>
        </w:tabs>
        <w:ind w:right="360" w:firstLine="0"/>
        <w:jc w:val="both"/>
        <w:rPr>
          <w:sz w:val="24"/>
        </w:rPr>
      </w:pPr>
      <w:r>
        <w:rPr>
          <w:sz w:val="24"/>
        </w:rPr>
        <w:t xml:space="preserve">Заседания Комиссии ведет Председатель, а в его отсутствие по его поручению заместитель председателя антикоррупционной комиссии в дошкольном образовательном </w:t>
      </w:r>
      <w:r>
        <w:rPr>
          <w:spacing w:val="-2"/>
          <w:sz w:val="24"/>
        </w:rPr>
        <w:t>учреждении.</w:t>
      </w:r>
    </w:p>
    <w:p w:rsidR="008668A1" w:rsidRDefault="00DE6482">
      <w:pPr>
        <w:pStyle w:val="a3"/>
        <w:ind w:right="361"/>
      </w:pPr>
      <w:r>
        <w:t>7.7 Присутствие на заседаниях членов Комиссии обязательно. Делегирование членом Комиссии своих полномочий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Председателя. Лицо, исполняющее обязанности должностного лица, являющегося членом Комиссии, принимают участие в заседании с правом совещательного голоса. На заседание Комиссии могут привлекаться иные лица.</w:t>
      </w:r>
    </w:p>
    <w:p w:rsidR="008668A1" w:rsidRDefault="00DE6482">
      <w:pPr>
        <w:pStyle w:val="a4"/>
        <w:numPr>
          <w:ilvl w:val="1"/>
          <w:numId w:val="4"/>
        </w:numPr>
        <w:tabs>
          <w:tab w:val="left" w:pos="571"/>
        </w:tabs>
        <w:ind w:right="360" w:firstLine="0"/>
        <w:jc w:val="both"/>
        <w:rPr>
          <w:sz w:val="24"/>
        </w:rPr>
      </w:pPr>
      <w:r>
        <w:rPr>
          <w:sz w:val="24"/>
        </w:rPr>
        <w:t>Заседание Комиссии по противодействию коррупции в ДОУ правомочно, если на нем присутствует не менее двух третей общего числа его членов.</w:t>
      </w:r>
    </w:p>
    <w:p w:rsidR="008668A1" w:rsidRDefault="00DE6482">
      <w:pPr>
        <w:pStyle w:val="a4"/>
        <w:numPr>
          <w:ilvl w:val="1"/>
          <w:numId w:val="4"/>
        </w:numPr>
        <w:tabs>
          <w:tab w:val="left" w:pos="571"/>
        </w:tabs>
        <w:ind w:right="365" w:firstLine="0"/>
        <w:jc w:val="both"/>
        <w:rPr>
          <w:sz w:val="24"/>
        </w:rPr>
      </w:pPr>
      <w:r>
        <w:rPr>
          <w:sz w:val="24"/>
        </w:rPr>
        <w:t>Решения принимаются на заседании простым большинством голосов от общего числа присутствующих на заседании членов Комиссии и вступают в силу после утверждения Председателем. Решения Комиссии на утверждение Председателю представляет секретарь.</w:t>
      </w:r>
    </w:p>
    <w:p w:rsidR="008668A1" w:rsidRDefault="00DE6482">
      <w:pPr>
        <w:pStyle w:val="a4"/>
        <w:numPr>
          <w:ilvl w:val="1"/>
          <w:numId w:val="4"/>
        </w:numPr>
        <w:tabs>
          <w:tab w:val="left" w:pos="653"/>
        </w:tabs>
        <w:ind w:right="363" w:firstLine="0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протоколом.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-10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дата</w:t>
      </w:r>
      <w:r>
        <w:rPr>
          <w:spacing w:val="-10"/>
          <w:sz w:val="24"/>
        </w:rPr>
        <w:t xml:space="preserve"> </w:t>
      </w:r>
      <w:r>
        <w:rPr>
          <w:sz w:val="24"/>
        </w:rPr>
        <w:t>заседания, фамилии присутствующих на нем лиц, повестка дня, принятые решения и результаты голосования. При равенстве голосов голос Председателя является решающим.</w:t>
      </w:r>
    </w:p>
    <w:p w:rsidR="008668A1" w:rsidRDefault="00DE6482">
      <w:pPr>
        <w:pStyle w:val="a4"/>
        <w:numPr>
          <w:ilvl w:val="1"/>
          <w:numId w:val="4"/>
        </w:numPr>
        <w:tabs>
          <w:tab w:val="left" w:pos="665"/>
        </w:tabs>
        <w:ind w:right="363" w:firstLine="0"/>
        <w:jc w:val="both"/>
        <w:rPr>
          <w:sz w:val="24"/>
        </w:rPr>
      </w:pPr>
      <w:r>
        <w:rPr>
          <w:sz w:val="24"/>
        </w:rPr>
        <w:t>Члены Комиссии обладают равными правами при принятии решений. Члены Комиссии лица участвующие в ее заседании, не вправе разглашать конфиденциальные сведения.</w:t>
      </w:r>
    </w:p>
    <w:p w:rsidR="008668A1" w:rsidRDefault="00DE6482">
      <w:pPr>
        <w:pStyle w:val="a4"/>
        <w:numPr>
          <w:ilvl w:val="1"/>
          <w:numId w:val="4"/>
        </w:numPr>
        <w:tabs>
          <w:tab w:val="left" w:pos="658"/>
        </w:tabs>
        <w:ind w:right="362" w:firstLine="0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член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саду,</w:t>
      </w:r>
      <w:r>
        <w:rPr>
          <w:spacing w:val="-1"/>
          <w:sz w:val="24"/>
        </w:rPr>
        <w:t xml:space="preserve"> </w:t>
      </w:r>
      <w:r>
        <w:rPr>
          <w:sz w:val="24"/>
        </w:rPr>
        <w:t>не согласный с решение</w:t>
      </w:r>
      <w:r w:rsidR="00687BAA">
        <w:rPr>
          <w:spacing w:val="66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66"/>
          <w:sz w:val="24"/>
        </w:rPr>
        <w:t xml:space="preserve">  </w:t>
      </w:r>
      <w:r>
        <w:rPr>
          <w:sz w:val="24"/>
        </w:rPr>
        <w:t>имеет</w:t>
      </w:r>
      <w:r>
        <w:rPr>
          <w:spacing w:val="68"/>
          <w:sz w:val="24"/>
        </w:rPr>
        <w:t xml:space="preserve">  </w:t>
      </w:r>
      <w:r>
        <w:rPr>
          <w:sz w:val="24"/>
        </w:rPr>
        <w:t>право</w:t>
      </w:r>
      <w:r>
        <w:rPr>
          <w:spacing w:val="66"/>
          <w:sz w:val="24"/>
        </w:rPr>
        <w:t xml:space="preserve">  </w:t>
      </w:r>
      <w:r>
        <w:rPr>
          <w:sz w:val="24"/>
        </w:rPr>
        <w:t>изложить</w:t>
      </w:r>
      <w:r>
        <w:rPr>
          <w:spacing w:val="68"/>
          <w:sz w:val="24"/>
        </w:rPr>
        <w:t xml:space="preserve">  </w:t>
      </w:r>
      <w:r>
        <w:rPr>
          <w:sz w:val="24"/>
        </w:rPr>
        <w:t>письменно</w:t>
      </w:r>
      <w:r>
        <w:rPr>
          <w:spacing w:val="67"/>
          <w:sz w:val="24"/>
        </w:rPr>
        <w:t xml:space="preserve">  </w:t>
      </w:r>
      <w:r>
        <w:rPr>
          <w:sz w:val="24"/>
        </w:rPr>
        <w:t>свое</w:t>
      </w:r>
      <w:r>
        <w:rPr>
          <w:spacing w:val="66"/>
          <w:sz w:val="24"/>
        </w:rPr>
        <w:t xml:space="preserve">  </w:t>
      </w:r>
      <w:r>
        <w:rPr>
          <w:sz w:val="24"/>
        </w:rPr>
        <w:t>особое</w:t>
      </w:r>
      <w:r>
        <w:rPr>
          <w:spacing w:val="65"/>
          <w:sz w:val="24"/>
        </w:rPr>
        <w:t xml:space="preserve">  </w:t>
      </w:r>
      <w:r>
        <w:rPr>
          <w:sz w:val="24"/>
        </w:rPr>
        <w:t>мнение</w:t>
      </w:r>
      <w:r>
        <w:rPr>
          <w:spacing w:val="67"/>
          <w:sz w:val="24"/>
        </w:rPr>
        <w:t xml:space="preserve">  </w:t>
      </w:r>
      <w:proofErr w:type="gramStart"/>
      <w:r>
        <w:rPr>
          <w:spacing w:val="-5"/>
          <w:sz w:val="24"/>
        </w:rPr>
        <w:t>по</w:t>
      </w:r>
      <w:proofErr w:type="gramEnd"/>
    </w:p>
    <w:p w:rsidR="008668A1" w:rsidRDefault="008668A1">
      <w:pPr>
        <w:jc w:val="both"/>
        <w:rPr>
          <w:sz w:val="24"/>
        </w:rPr>
        <w:sectPr w:rsidR="008668A1">
          <w:pgSz w:w="11910" w:h="16840"/>
          <w:pgMar w:top="1040" w:right="500" w:bottom="780" w:left="1300" w:header="0" w:footer="589" w:gutter="0"/>
          <w:cols w:space="720"/>
        </w:sectPr>
      </w:pPr>
    </w:p>
    <w:p w:rsidR="008668A1" w:rsidRDefault="00DE6482">
      <w:pPr>
        <w:pStyle w:val="a3"/>
        <w:spacing w:before="66"/>
        <w:ind w:right="357"/>
      </w:pPr>
      <w:r>
        <w:lastRenderedPageBreak/>
        <w:t xml:space="preserve">рассматриваемому вопросу, </w:t>
      </w:r>
      <w:proofErr w:type="gramStart"/>
      <w:r>
        <w:t>которое</w:t>
      </w:r>
      <w:proofErr w:type="gramEnd"/>
      <w:r>
        <w:t xml:space="preserve"> подлежит обязательному приобщению к протоколу заседания Комиссии.</w:t>
      </w:r>
    </w:p>
    <w:p w:rsidR="008668A1" w:rsidRDefault="00DE6482">
      <w:pPr>
        <w:pStyle w:val="a4"/>
        <w:numPr>
          <w:ilvl w:val="1"/>
          <w:numId w:val="4"/>
        </w:numPr>
        <w:tabs>
          <w:tab w:val="left" w:pos="694"/>
        </w:tabs>
        <w:ind w:right="363" w:firstLine="0"/>
        <w:jc w:val="both"/>
        <w:rPr>
          <w:sz w:val="24"/>
        </w:rPr>
      </w:pPr>
      <w:r>
        <w:rPr>
          <w:sz w:val="24"/>
        </w:rPr>
        <w:t>Организацию заседания Комиссии и в обеспечение подготовки проектов ее решений осуществляет секретарь. В случае необходимости решения могут быть приняты в форме приказа заведующего ДОУ. Решения доводятся до сведения всех заинтересованных лиц, органов и организаций.</w:t>
      </w:r>
    </w:p>
    <w:p w:rsidR="008668A1" w:rsidRDefault="00DE6482">
      <w:pPr>
        <w:pStyle w:val="a4"/>
        <w:numPr>
          <w:ilvl w:val="1"/>
          <w:numId w:val="4"/>
        </w:numPr>
        <w:tabs>
          <w:tab w:val="left" w:pos="655"/>
        </w:tabs>
        <w:ind w:right="361" w:firstLine="0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внеочередного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9"/>
          <w:sz w:val="24"/>
        </w:rPr>
        <w:t xml:space="preserve"> </w:t>
      </w:r>
      <w:r>
        <w:rPr>
          <w:sz w:val="24"/>
        </w:rPr>
        <w:t>о факте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ДОУ от правоохранительных органов, судебных или иных государственных органов, от организаций, должностных лиц или граждан.</w:t>
      </w:r>
    </w:p>
    <w:p w:rsidR="008668A1" w:rsidRDefault="00DE6482">
      <w:pPr>
        <w:pStyle w:val="a4"/>
        <w:numPr>
          <w:ilvl w:val="1"/>
          <w:numId w:val="4"/>
        </w:numPr>
        <w:tabs>
          <w:tab w:val="left" w:pos="674"/>
        </w:tabs>
        <w:ind w:right="362" w:firstLine="0"/>
        <w:jc w:val="both"/>
        <w:rPr>
          <w:sz w:val="24"/>
        </w:rPr>
      </w:pPr>
      <w:r>
        <w:rPr>
          <w:sz w:val="24"/>
        </w:rPr>
        <w:t>При наличии факта коррупции и по результатам проведения внеочередного заседания, Комиссия предлагает принять решение о проведении служебной проверки работника дошкольного образовательного учреждения.</w:t>
      </w:r>
    </w:p>
    <w:p w:rsidR="008668A1" w:rsidRDefault="008668A1">
      <w:pPr>
        <w:pStyle w:val="a3"/>
        <w:spacing w:before="5"/>
        <w:ind w:left="0"/>
        <w:jc w:val="left"/>
      </w:pPr>
    </w:p>
    <w:p w:rsidR="008668A1" w:rsidRDefault="00DE6482">
      <w:pPr>
        <w:pStyle w:val="1"/>
        <w:numPr>
          <w:ilvl w:val="0"/>
          <w:numId w:val="13"/>
        </w:numPr>
        <w:tabs>
          <w:tab w:val="left" w:pos="358"/>
        </w:tabs>
        <w:jc w:val="both"/>
      </w:pPr>
      <w:r>
        <w:t>Антикоррупционная</w:t>
      </w:r>
      <w:r>
        <w:rPr>
          <w:spacing w:val="-3"/>
        </w:rPr>
        <w:t xml:space="preserve"> </w:t>
      </w:r>
      <w:r>
        <w:t>экспертиза правовых актов</w:t>
      </w:r>
      <w:r>
        <w:rPr>
          <w:spacing w:val="-3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 xml:space="preserve">их </w:t>
      </w:r>
      <w:r>
        <w:rPr>
          <w:spacing w:val="-2"/>
        </w:rPr>
        <w:t>проектов</w:t>
      </w:r>
    </w:p>
    <w:p w:rsidR="008668A1" w:rsidRDefault="00DE6482">
      <w:pPr>
        <w:pStyle w:val="a4"/>
        <w:numPr>
          <w:ilvl w:val="1"/>
          <w:numId w:val="3"/>
        </w:numPr>
        <w:tabs>
          <w:tab w:val="left" w:pos="490"/>
        </w:tabs>
        <w:ind w:right="361" w:firstLine="0"/>
        <w:jc w:val="both"/>
        <w:rPr>
          <w:sz w:val="24"/>
        </w:rPr>
      </w:pPr>
      <w:r>
        <w:rPr>
          <w:sz w:val="24"/>
        </w:rPr>
        <w:t>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</w:t>
      </w:r>
    </w:p>
    <w:p w:rsidR="008668A1" w:rsidRDefault="00DE6482">
      <w:pPr>
        <w:pStyle w:val="a4"/>
        <w:numPr>
          <w:ilvl w:val="1"/>
          <w:numId w:val="3"/>
        </w:numPr>
        <w:tabs>
          <w:tab w:val="left" w:pos="557"/>
        </w:tabs>
        <w:ind w:right="360" w:firstLine="0"/>
        <w:jc w:val="both"/>
        <w:rPr>
          <w:sz w:val="24"/>
        </w:rPr>
      </w:pPr>
      <w:r>
        <w:rPr>
          <w:sz w:val="24"/>
        </w:rPr>
        <w:t>Решение о проведении антикоррупционной экспертизы правовых актов и (или) их проектов</w:t>
      </w:r>
      <w:r>
        <w:rPr>
          <w:spacing w:val="-15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15"/>
          <w:sz w:val="24"/>
        </w:rPr>
        <w:t xml:space="preserve"> </w:t>
      </w:r>
      <w:r>
        <w:rPr>
          <w:sz w:val="24"/>
        </w:rPr>
        <w:t>ДОУ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 присутствии в правовых актах или их проектах </w:t>
      </w:r>
      <w:proofErr w:type="spellStart"/>
      <w:r>
        <w:rPr>
          <w:sz w:val="24"/>
        </w:rPr>
        <w:t>коррупциогенных</w:t>
      </w:r>
      <w:proofErr w:type="spellEnd"/>
      <w:r>
        <w:rPr>
          <w:sz w:val="24"/>
        </w:rPr>
        <w:t xml:space="preserve"> факторов.</w:t>
      </w:r>
    </w:p>
    <w:p w:rsidR="008668A1" w:rsidRDefault="00DE6482">
      <w:pPr>
        <w:pStyle w:val="a4"/>
        <w:numPr>
          <w:ilvl w:val="1"/>
          <w:numId w:val="3"/>
        </w:numPr>
        <w:tabs>
          <w:tab w:val="left" w:pos="521"/>
        </w:tabs>
        <w:ind w:right="359" w:firstLine="0"/>
        <w:jc w:val="both"/>
        <w:rPr>
          <w:sz w:val="24"/>
        </w:rPr>
      </w:pPr>
      <w:r>
        <w:rPr>
          <w:sz w:val="24"/>
        </w:rPr>
        <w:t>Граждане (родители, законные представители воспитанников, работники ДОУ) вправе обратится к председателю антикоррупционной рабочей группы по противодействию коррупции в дошкольном образовательном учреждении с обращением о проведении антикоррупционной экспертизы действующих правовых актов.</w:t>
      </w:r>
    </w:p>
    <w:p w:rsidR="008668A1" w:rsidRDefault="008668A1">
      <w:pPr>
        <w:pStyle w:val="a3"/>
        <w:spacing w:before="3"/>
        <w:ind w:left="0"/>
        <w:jc w:val="left"/>
      </w:pPr>
    </w:p>
    <w:p w:rsidR="008668A1" w:rsidRDefault="00DE6482">
      <w:pPr>
        <w:pStyle w:val="1"/>
        <w:numPr>
          <w:ilvl w:val="0"/>
          <w:numId w:val="13"/>
        </w:numPr>
        <w:tabs>
          <w:tab w:val="left" w:pos="358"/>
        </w:tabs>
        <w:jc w:val="both"/>
      </w:pPr>
      <w:r>
        <w:t xml:space="preserve">Внедрение антикоррупционных </w:t>
      </w:r>
      <w:r>
        <w:rPr>
          <w:spacing w:val="-2"/>
        </w:rPr>
        <w:t>механизмов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83"/>
        </w:tabs>
        <w:ind w:right="364" w:firstLine="0"/>
        <w:jc w:val="both"/>
        <w:rPr>
          <w:sz w:val="24"/>
        </w:rPr>
      </w:pPr>
      <w:r>
        <w:rPr>
          <w:sz w:val="24"/>
        </w:rPr>
        <w:t>Проведение совещания с работниками дошкольного образовательного учреждения по вопросам антикоррупционной политики в образовании.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41"/>
        </w:tabs>
        <w:ind w:right="362" w:firstLine="0"/>
        <w:jc w:val="both"/>
        <w:rPr>
          <w:sz w:val="24"/>
        </w:rPr>
      </w:pPr>
      <w:r>
        <w:rPr>
          <w:sz w:val="24"/>
        </w:rPr>
        <w:t>Усиление воспитательной и разъяснительной работы среди административного и преподавательского состава ДОУ по недопущению фактов вымогательства и получения денежных сре</w:t>
      </w:r>
      <w:proofErr w:type="gramStart"/>
      <w:r>
        <w:rPr>
          <w:sz w:val="24"/>
        </w:rPr>
        <w:t>дств пр</w:t>
      </w:r>
      <w:proofErr w:type="gramEnd"/>
      <w:r>
        <w:rPr>
          <w:sz w:val="24"/>
        </w:rPr>
        <w:t xml:space="preserve">и осуществлении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-образовательной деятельности, присмотре и уходе за детьми.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47"/>
        </w:tabs>
        <w:ind w:right="364" w:firstLine="0"/>
        <w:jc w:val="both"/>
        <w:rPr>
          <w:sz w:val="24"/>
        </w:rPr>
      </w:pPr>
      <w:r>
        <w:rPr>
          <w:sz w:val="24"/>
        </w:rPr>
        <w:t>Участие в комплексных проверках по порядку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привлечения внебюджетных средств и их целевому использованию.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38"/>
        </w:tabs>
        <w:ind w:left="538" w:hanging="420"/>
        <w:jc w:val="both"/>
        <w:rPr>
          <w:sz w:val="24"/>
        </w:rPr>
      </w:pPr>
      <w:r>
        <w:rPr>
          <w:sz w:val="24"/>
        </w:rPr>
        <w:t>Усиление 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строгой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отчетности.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722"/>
        </w:tabs>
        <w:ind w:right="363" w:firstLine="0"/>
        <w:jc w:val="both"/>
        <w:rPr>
          <w:sz w:val="24"/>
        </w:rPr>
      </w:pPr>
      <w:r>
        <w:rPr>
          <w:sz w:val="24"/>
        </w:rPr>
        <w:t>Анализ о состоянии работы и мерах по предупреждению коррупционных правонарушений в детском саду. Подведение итогов анонимного анкетирования родителей (законных представителей) воспитанников на предмет выявления фактов коррупционных правонарушений и обобщение вопроса по реализации стратегии антикоррупционной политики на заседании Комиссии.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552"/>
        </w:tabs>
        <w:ind w:right="361" w:firstLine="0"/>
        <w:jc w:val="both"/>
        <w:rPr>
          <w:sz w:val="24"/>
        </w:rPr>
      </w:pPr>
      <w:r>
        <w:rPr>
          <w:sz w:val="24"/>
        </w:rPr>
        <w:t>Анализ заявлений, обращений граждан на предмет наличия в них информации о фактах коррупции в дошкольном образовательном учреждении. Принятие по результатам проверок организационных мер, направленных на предупреждение подобных фактов.</w:t>
      </w:r>
    </w:p>
    <w:p w:rsidR="008668A1" w:rsidRDefault="008668A1">
      <w:pPr>
        <w:pStyle w:val="a3"/>
        <w:spacing w:before="2"/>
        <w:ind w:left="0"/>
        <w:jc w:val="left"/>
      </w:pPr>
    </w:p>
    <w:p w:rsidR="008668A1" w:rsidRDefault="00DE6482">
      <w:pPr>
        <w:pStyle w:val="1"/>
        <w:numPr>
          <w:ilvl w:val="0"/>
          <w:numId w:val="13"/>
        </w:numPr>
        <w:tabs>
          <w:tab w:val="left" w:pos="478"/>
        </w:tabs>
        <w:spacing w:before="1"/>
        <w:ind w:left="478" w:hanging="360"/>
        <w:jc w:val="both"/>
      </w:pPr>
      <w:r>
        <w:t>Обеспечение</w:t>
      </w:r>
      <w:r>
        <w:rPr>
          <w:spacing w:val="1"/>
        </w:rPr>
        <w:t xml:space="preserve"> </w:t>
      </w:r>
      <w:r>
        <w:t>участия общественности и</w:t>
      </w:r>
      <w:r>
        <w:rPr>
          <w:spacing w:val="-3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 xml:space="preserve">в деятельности </w:t>
      </w:r>
      <w:r>
        <w:rPr>
          <w:spacing w:val="-2"/>
        </w:rPr>
        <w:t>Комиссии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821"/>
        </w:tabs>
        <w:ind w:right="362" w:firstLine="0"/>
        <w:jc w:val="both"/>
        <w:rPr>
          <w:sz w:val="24"/>
        </w:rPr>
      </w:pPr>
      <w:r>
        <w:rPr>
          <w:sz w:val="24"/>
        </w:rPr>
        <w:t xml:space="preserve">Все участники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-образовательного процесса ДОУ,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8668A1" w:rsidRDefault="00DE6482">
      <w:pPr>
        <w:pStyle w:val="a4"/>
        <w:numPr>
          <w:ilvl w:val="1"/>
          <w:numId w:val="13"/>
        </w:numPr>
        <w:tabs>
          <w:tab w:val="left" w:pos="650"/>
        </w:tabs>
        <w:ind w:right="360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приглашены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СМИ. По решению председателя Комиссии по предупреждению коррупции, информация не конфиденциального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рассмотренных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49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51"/>
          <w:sz w:val="24"/>
        </w:rPr>
        <w:t xml:space="preserve"> </w:t>
      </w:r>
      <w:r>
        <w:rPr>
          <w:spacing w:val="-2"/>
          <w:sz w:val="24"/>
        </w:rPr>
        <w:t>может</w:t>
      </w:r>
    </w:p>
    <w:p w:rsidR="008668A1" w:rsidRDefault="008668A1">
      <w:pPr>
        <w:jc w:val="both"/>
        <w:rPr>
          <w:sz w:val="24"/>
        </w:rPr>
        <w:sectPr w:rsidR="008668A1">
          <w:pgSz w:w="11910" w:h="16840"/>
          <w:pgMar w:top="1040" w:right="500" w:bottom="780" w:left="1300" w:header="0" w:footer="589" w:gutter="0"/>
          <w:cols w:space="720"/>
        </w:sectPr>
      </w:pPr>
    </w:p>
    <w:p w:rsidR="00AE6B4C" w:rsidRDefault="00AE6B4C" w:rsidP="00AE6B4C">
      <w:pPr>
        <w:pStyle w:val="a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-461010</wp:posOffset>
            </wp:positionV>
            <wp:extent cx="7305675" cy="10296525"/>
            <wp:effectExtent l="0" t="0" r="9525" b="9525"/>
            <wp:wrapSquare wrapText="bothSides"/>
            <wp:docPr id="3" name="Рисунок 3" descr="C:\Users\Пользователь\Documents\Scanned Documents\Новая папка (10)\ПК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Новая папка (10)\ПКК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B4C" w:rsidRDefault="00AE6B4C" w:rsidP="00AE6B4C">
      <w:pPr>
        <w:pStyle w:val="a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-622300</wp:posOffset>
            </wp:positionV>
            <wp:extent cx="7673340" cy="10658475"/>
            <wp:effectExtent l="0" t="0" r="3810" b="9525"/>
            <wp:wrapSquare wrapText="bothSides"/>
            <wp:docPr id="4" name="Рисунок 4" descr="C:\Users\Пользователь\Documents\Scanned Documents\Новая папка (10)\ПК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Новая папка (10)\ПКК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B4C" w:rsidRDefault="00AE6B4C" w:rsidP="00AE6B4C">
      <w:pPr>
        <w:pStyle w:val="a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-508635</wp:posOffset>
            </wp:positionV>
            <wp:extent cx="7658100" cy="10532110"/>
            <wp:effectExtent l="0" t="0" r="0" b="2540"/>
            <wp:wrapSquare wrapText="bothSides"/>
            <wp:docPr id="5" name="Рисунок 5" descr="C:\Users\Пользователь\Documents\Scanned Documents\Новая папка (10)\ПК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Новая папка (10)\ПКК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5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BAA" w:rsidRPr="00687BAA" w:rsidRDefault="00AE6B4C" w:rsidP="00AE6B4C">
      <w:pPr>
        <w:pStyle w:val="a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-433705</wp:posOffset>
            </wp:positionV>
            <wp:extent cx="7305675" cy="10047605"/>
            <wp:effectExtent l="0" t="0" r="9525" b="0"/>
            <wp:wrapSquare wrapText="bothSides"/>
            <wp:docPr id="6" name="Рисунок 6" descr="C:\Users\Пользователь\Documents\Scanned Documents\Новая папка (10)\ПК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Новая папка (10)\ПКК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87BAA" w:rsidRPr="00687BAA">
      <w:pgSz w:w="11910" w:h="16840"/>
      <w:pgMar w:top="1040" w:right="500" w:bottom="780" w:left="1300" w:header="0" w:footer="5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ADD" w:rsidRDefault="004D3ADD">
      <w:r>
        <w:separator/>
      </w:r>
    </w:p>
  </w:endnote>
  <w:endnote w:type="continuationSeparator" w:id="0">
    <w:p w:rsidR="004D3ADD" w:rsidRDefault="004D3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A7F" w:rsidRDefault="00483A7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499248C2" wp14:editId="0BFE052F">
              <wp:simplePos x="0" y="0"/>
              <wp:positionH relativeFrom="page">
                <wp:posOffset>6912864</wp:posOffset>
              </wp:positionH>
              <wp:positionV relativeFrom="page">
                <wp:posOffset>9914632</wp:posOffset>
              </wp:positionV>
              <wp:extent cx="160020" cy="165735"/>
              <wp:effectExtent l="0" t="0" r="0" b="0"/>
              <wp:wrapNone/>
              <wp:docPr id="2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83A7F" w:rsidRDefault="00483A7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AE6B4C">
                            <w:rPr>
                              <w:rFonts w:ascii="Calibri"/>
                              <w:noProof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4.3pt;margin-top:780.7pt;width:12.6pt;height:13.0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P2pQEAAD4DAAAOAAAAZHJzL2Uyb0RvYy54bWysUsGO0zAQvSPxD5bv1GnRFhQ1XQErENIK&#10;kHb3AxzHbixij/G4Tfr3jJ20u4Ib4uKMM89v5r2Z3e3kBnbSES34hq9XFWfaK+isPzT86fHzm/ec&#10;YZK+kwN43fCzRn67f/1qN4Zab6CHodOREYnHegwN71MKtRCoeu0kriBoT0kD0clE13gQXZQjsbtB&#10;bKpqK0aIXYigNCL9vZuTfF/4jdEqfTcGdWJDw6m3VM5YzjafYr+T9SHK0Fu1tCH/oQsnraeiV6o7&#10;mSQ7RvsXlbMqAoJJKwVOgDFW6aKB1KyrP9Q89DLoooXMwXC1Cf8frfp2+hGZ7Rq+4cxLRyN61FNq&#10;YWLrbM4YsCbMQyBUmj7CREMuQjHcg/qJBBEvMPMDJHQ2YzLR5S/JZPSQ/D9fPaciTGW2bVVtKKMo&#10;td7evHt7k8uK58chYvqiwbEcNDzSSEsD8nSPaYZeIEsvc/ncVZraaRHRQncmDSONuuH46yij5mz4&#10;6snLvBeXIF6C9hLENHyCsj1ZiocPxwTGlsq5xMy7VKYhld6Xhcpb8PJeUM9rv/8NAAD//wMAUEsD&#10;BBQABgAIAAAAIQDrwPke4wAAAA8BAAAPAAAAZHJzL2Rvd25yZXYueG1sTI/BTsMwEETvSPyDtUjc&#10;qJNC0ijEqVBRxQFxaKFSj25s4oh4HcVu6v49mxPcdnZHs2+qdbQ9m/ToO4cC0kUCTGPjVIetgK/P&#10;7UMBzAeJSvYOtYCr9rCub28qWSp3wZ2e9qFlFIK+lAJMCEPJuW+MttIv3KCRbt9utDKQHFuuRnmh&#10;cNvzZZLk3MoO6YORg94Y3fzsz1bAYTNs3+PRyI8pU2+vy9XuOjZRiPu7+PIMLOgY/sww4xM61MR0&#10;cmdUnvWkk6LIyUtTlqdPwGZPmj5Sn9O8K1YZ8Lri/3vUvwAAAP//AwBQSwECLQAUAAYACAAAACEA&#10;toM4kv4AAADhAQAAEwAAAAAAAAAAAAAAAAAAAAAAW0NvbnRlbnRfVHlwZXNdLnhtbFBLAQItABQA&#10;BgAIAAAAIQA4/SH/1gAAAJQBAAALAAAAAAAAAAAAAAAAAC8BAABfcmVscy8ucmVsc1BLAQItABQA&#10;BgAIAAAAIQCnNOP2pQEAAD4DAAAOAAAAAAAAAAAAAAAAAC4CAABkcnMvZTJvRG9jLnhtbFBLAQIt&#10;ABQABgAIAAAAIQDrwPke4wAAAA8BAAAPAAAAAAAAAAAAAAAAAP8DAABkcnMvZG93bnJldi54bWxQ&#10;SwUGAAAAAAQABADzAAAADwUAAAAA&#10;" filled="f" stroked="f">
              <v:path arrowok="t"/>
              <v:textbox inset="0,0,0,0">
                <w:txbxContent>
                  <w:p w:rsidR="00483A7F" w:rsidRDefault="00483A7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AE6B4C">
                      <w:rPr>
                        <w:rFonts w:ascii="Calibri"/>
                        <w:noProof/>
                        <w:spacing w:val="-10"/>
                      </w:rPr>
                      <w:t>6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ADD" w:rsidRDefault="004D3ADD">
      <w:r>
        <w:separator/>
      </w:r>
    </w:p>
  </w:footnote>
  <w:footnote w:type="continuationSeparator" w:id="0">
    <w:p w:rsidR="004D3ADD" w:rsidRDefault="004D3A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15E7C"/>
    <w:multiLevelType w:val="multilevel"/>
    <w:tmpl w:val="F2FC302C"/>
    <w:lvl w:ilvl="0">
      <w:start w:val="8"/>
      <w:numFmt w:val="decimal"/>
      <w:lvlText w:val="%1"/>
      <w:lvlJc w:val="left"/>
      <w:pPr>
        <w:ind w:left="118" w:hanging="3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" w:hanging="3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7" w:hanging="3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5" w:hanging="3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4" w:hanging="3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3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1" w:hanging="3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3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9" w:hanging="373"/>
      </w:pPr>
      <w:rPr>
        <w:rFonts w:hint="default"/>
        <w:lang w:val="ru-RU" w:eastAsia="en-US" w:bidi="ar-SA"/>
      </w:rPr>
    </w:lvl>
  </w:abstractNum>
  <w:abstractNum w:abstractNumId="1">
    <w:nsid w:val="2C56193B"/>
    <w:multiLevelType w:val="hybridMultilevel"/>
    <w:tmpl w:val="5324F798"/>
    <w:lvl w:ilvl="0" w:tplc="2B7A4EB2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788678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4C12BE78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B8900D8C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395E27D2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 w:tplc="07B620B0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4858EA9A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DDBE501A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5F26B914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2">
    <w:nsid w:val="3A7F6AF5"/>
    <w:multiLevelType w:val="hybridMultilevel"/>
    <w:tmpl w:val="233C129A"/>
    <w:lvl w:ilvl="0" w:tplc="069CE89C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BC257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7F52F9D6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105E398E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8FB6D3D8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 w:tplc="B2526CC4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393AAFBE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971CA984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A1409FBC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3">
    <w:nsid w:val="3A92262A"/>
    <w:multiLevelType w:val="multilevel"/>
    <w:tmpl w:val="6D781182"/>
    <w:lvl w:ilvl="0">
      <w:start w:val="7"/>
      <w:numFmt w:val="decimal"/>
      <w:lvlText w:val="%1"/>
      <w:lvlJc w:val="left"/>
      <w:pPr>
        <w:ind w:left="118" w:hanging="45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18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7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9" w:hanging="454"/>
      </w:pPr>
      <w:rPr>
        <w:rFonts w:hint="default"/>
        <w:lang w:val="ru-RU" w:eastAsia="en-US" w:bidi="ar-SA"/>
      </w:rPr>
    </w:lvl>
  </w:abstractNum>
  <w:abstractNum w:abstractNumId="4">
    <w:nsid w:val="3CDB4F8B"/>
    <w:multiLevelType w:val="hybridMultilevel"/>
    <w:tmpl w:val="8BA6CBA6"/>
    <w:lvl w:ilvl="0" w:tplc="4C9C86D6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D68952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784A0B90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E02ED1F0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9ED01AAE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 w:tplc="032E53F2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C0C6209A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07EEA73A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02724B66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5">
    <w:nsid w:val="4B0C591B"/>
    <w:multiLevelType w:val="hybridMultilevel"/>
    <w:tmpl w:val="6436D7CC"/>
    <w:lvl w:ilvl="0" w:tplc="5FD268A2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80D7A4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35683EEA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258A9668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81F071C4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 w:tplc="FA08C780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F2CC143C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9470FED2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509009B2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6">
    <w:nsid w:val="505C2D87"/>
    <w:multiLevelType w:val="hybridMultilevel"/>
    <w:tmpl w:val="A54244BA"/>
    <w:lvl w:ilvl="0" w:tplc="FE56E080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4205C4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B34E6810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8F9A7662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14CE98E6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 w:tplc="282437C8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710A1D9E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865CF2C2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A67A34C4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7">
    <w:nsid w:val="541B52F0"/>
    <w:multiLevelType w:val="hybridMultilevel"/>
    <w:tmpl w:val="0114BA14"/>
    <w:lvl w:ilvl="0" w:tplc="0DF26FB0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EE0BE8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4574D9C4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B764EE64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F59A95E6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 w:tplc="1568A738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7A243D60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F93C1484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79D43506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8">
    <w:nsid w:val="58335528"/>
    <w:multiLevelType w:val="multilevel"/>
    <w:tmpl w:val="202C87CA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73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3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2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1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4" w:hanging="600"/>
      </w:pPr>
      <w:rPr>
        <w:rFonts w:hint="default"/>
        <w:lang w:val="ru-RU" w:eastAsia="en-US" w:bidi="ar-SA"/>
      </w:rPr>
    </w:lvl>
  </w:abstractNum>
  <w:abstractNum w:abstractNumId="9">
    <w:nsid w:val="5BFC10DA"/>
    <w:multiLevelType w:val="hybridMultilevel"/>
    <w:tmpl w:val="4CF26E3C"/>
    <w:lvl w:ilvl="0" w:tplc="90FA6E74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A4543C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0860B866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D4D694B4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5DE8F9F8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 w:tplc="6352B14C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32D8007C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EC2E685C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FDA40B9C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10">
    <w:nsid w:val="617E70DF"/>
    <w:multiLevelType w:val="hybridMultilevel"/>
    <w:tmpl w:val="D9286E0E"/>
    <w:lvl w:ilvl="0" w:tplc="ADC84664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D0C562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DFCE639E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082C025E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3E1E56D4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 w:tplc="90E64F2E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32289A9A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987A2CD4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497A55E6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11">
    <w:nsid w:val="68E616CE"/>
    <w:multiLevelType w:val="hybridMultilevel"/>
    <w:tmpl w:val="4650C5C6"/>
    <w:lvl w:ilvl="0" w:tplc="CE40106C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EE60A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4A82D87C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A08CA75A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DC0A1242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 w:tplc="AB9C23B8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956E1228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E1A4D828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00A29EFC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12">
    <w:nsid w:val="7783309E"/>
    <w:multiLevelType w:val="hybridMultilevel"/>
    <w:tmpl w:val="A05A31F8"/>
    <w:lvl w:ilvl="0" w:tplc="55924536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1C384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64744F9E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EAC66508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722EEDE2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 w:tplc="86A84F9E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D4B83C62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E3E4424E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0AB40BCE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3"/>
  </w:num>
  <w:num w:numId="5">
    <w:abstractNumId w:val="11"/>
  </w:num>
  <w:num w:numId="6">
    <w:abstractNumId w:val="7"/>
  </w:num>
  <w:num w:numId="7">
    <w:abstractNumId w:val="9"/>
  </w:num>
  <w:num w:numId="8">
    <w:abstractNumId w:val="6"/>
  </w:num>
  <w:num w:numId="9">
    <w:abstractNumId w:val="5"/>
  </w:num>
  <w:num w:numId="10">
    <w:abstractNumId w:val="2"/>
  </w:num>
  <w:num w:numId="11">
    <w:abstractNumId w:val="1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668A1"/>
    <w:rsid w:val="00483A7F"/>
    <w:rsid w:val="004D3ADD"/>
    <w:rsid w:val="00687BAA"/>
    <w:rsid w:val="008668A1"/>
    <w:rsid w:val="00AE6B4C"/>
    <w:rsid w:val="00BE0912"/>
    <w:rsid w:val="00DE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358" w:hanging="24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3A7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semiHidden/>
    <w:rsid w:val="00483A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5">
    <w:name w:val="No Spacing"/>
    <w:uiPriority w:val="1"/>
    <w:qFormat/>
    <w:rsid w:val="00483A7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Normal (Web)"/>
    <w:basedOn w:val="a"/>
    <w:uiPriority w:val="99"/>
    <w:unhideWhenUsed/>
    <w:rsid w:val="00AE6B4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E6B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B4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358" w:hanging="24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3A7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semiHidden/>
    <w:rsid w:val="00483A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5">
    <w:name w:val="No Spacing"/>
    <w:uiPriority w:val="1"/>
    <w:qFormat/>
    <w:rsid w:val="00483A7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Normal (Web)"/>
    <w:basedOn w:val="a"/>
    <w:uiPriority w:val="99"/>
    <w:unhideWhenUsed/>
    <w:rsid w:val="00AE6B4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E6B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B4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2770</Words>
  <Characters>15789</Characters>
  <Application>Microsoft Office Word</Application>
  <DocSecurity>0</DocSecurity>
  <Lines>131</Lines>
  <Paragraphs>37</Paragraphs>
  <ScaleCrop>false</ScaleCrop>
  <Company/>
  <LinksUpToDate>false</LinksUpToDate>
  <CharactersWithSpaces>18522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˜&gt;;&gt;65=85 &gt; :&gt;&lt;8AA88 ?&gt; ?@&gt;B82&gt;459AB28N :&gt;@@C?F88</dc:title>
  <dc:creator>User</dc:creator>
  <cp:lastModifiedBy>Пользователь</cp:lastModifiedBy>
  <cp:revision>5</cp:revision>
  <dcterms:created xsi:type="dcterms:W3CDTF">2024-06-28T07:07:00Z</dcterms:created>
  <dcterms:modified xsi:type="dcterms:W3CDTF">2024-07-06T04:12:00Z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LastSaved">
    <vt:filetime>2024-06-28T00:00:00Z</vt:filetime>
  </property>
  <property fmtid="{D5CDD505-2E9C-101B-9397-08002B2CF9AE}" pid="4" name="Producer">
    <vt:lpwstr>Microsoft: Print To PDF</vt:lpwstr>
  </property>
</Properties>
</file>